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25" w:type="dxa"/>
        <w:tblCellMar>
          <w:left w:w="0" w:type="dxa"/>
          <w:right w:w="0" w:type="dxa"/>
        </w:tblCellMar>
        <w:tblLook w:val="0000" w:firstRow="0" w:lastRow="0" w:firstColumn="0" w:lastColumn="0" w:noHBand="0" w:noVBand="0"/>
      </w:tblPr>
      <w:tblGrid>
        <w:gridCol w:w="3468"/>
        <w:gridCol w:w="5757"/>
      </w:tblGrid>
      <w:tr w:rsidR="00DD770F" w:rsidRPr="006D2A6E" w14:paraId="294DF704" w14:textId="77777777" w:rsidTr="00B00CCC">
        <w:trPr>
          <w:trHeight w:val="827"/>
        </w:trPr>
        <w:tc>
          <w:tcPr>
            <w:tcW w:w="3468" w:type="dxa"/>
            <w:tcMar>
              <w:top w:w="0" w:type="dxa"/>
              <w:left w:w="108" w:type="dxa"/>
              <w:bottom w:w="0" w:type="dxa"/>
              <w:right w:w="108" w:type="dxa"/>
            </w:tcMar>
          </w:tcPr>
          <w:p w14:paraId="0B56F278" w14:textId="1641FA3E" w:rsidR="00A01316" w:rsidRPr="006D2A6E" w:rsidRDefault="00F40F5E" w:rsidP="00B00CCC">
            <w:pPr>
              <w:jc w:val="center"/>
              <w:rPr>
                <w:rFonts w:ascii="Times New Roman" w:hAnsi="Times New Roman"/>
                <w:b/>
                <w:bCs/>
                <w:szCs w:val="28"/>
              </w:rPr>
            </w:pPr>
            <w:r w:rsidRPr="006D2A6E">
              <w:rPr>
                <w:rFonts w:ascii="Times New Roman" w:hAnsi="Times New Roman"/>
                <w:b/>
                <w:bCs/>
                <w:noProof/>
                <w:szCs w:val="28"/>
                <w:lang w:val="vi-VN" w:eastAsia="vi-VN"/>
              </w:rPr>
              <mc:AlternateContent>
                <mc:Choice Requires="wps">
                  <w:drawing>
                    <wp:anchor distT="0" distB="0" distL="114300" distR="114300" simplePos="0" relativeHeight="251656704" behindDoc="0" locked="0" layoutInCell="1" allowOverlap="1" wp14:anchorId="62BE24FC" wp14:editId="42D23B83">
                      <wp:simplePos x="0" y="0"/>
                      <wp:positionH relativeFrom="column">
                        <wp:posOffset>714375</wp:posOffset>
                      </wp:positionH>
                      <wp:positionV relativeFrom="paragraph">
                        <wp:posOffset>437515</wp:posOffset>
                      </wp:positionV>
                      <wp:extent cx="758190" cy="0"/>
                      <wp:effectExtent l="0" t="0" r="0" b="0"/>
                      <wp:wrapNone/>
                      <wp:docPr id="118398338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C25DD"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34.45pt" to="115.9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u9ergEAAEcDAAAOAAAAZHJzL2Uyb0RvYy54bWysUsFuGyEQvVfqPyDu9dqW3CYrr3Nwkl7S&#10;1lLSDxgDu4vCMmgGe9d/XyC2G7W3qhwQMDOP997M+m4anDgaYou+kYvZXArjFWrru0b+fHn8dCMF&#10;R/AaHHrTyJNhebf5+GE9htossUenDYkE4rkeQyP7GENdVax6MwDPMBifgi3SADFdqas0wZjQB1ct&#10;5/PP1YikA6EyzOn1/i0oNwW/bY2KP9qWTRSukYlbLDuVfZ/3arOGuiMIvVVnGvAPLAawPn16hbqH&#10;COJA9i+owSpCxjbOFA4Vtq1VpmhIahbzP9Q89xBM0ZLM4XC1if8frPp+3PodZepq8s/hCdUrC4/b&#10;HnxnCoGXU0iNW2SrqjFwfS3JFw47EvvxG+qUA4eIxYWppSFDJn1iKmafrmabKQqVHr+sbha3qSXq&#10;EqqgvtQF4vjV4CDyoZHO+mwD1HB84ph5QH1Jyc8eH61zpZXOi7GRt6vlqhQwOqtzMKcxdfutI3GE&#10;PAxlFVEp8j6N8OB1AesN6IfzOYJ1b+f0ufNnL7L8PGtc71GfdnTxKHWrsDxPVh6H9/dS/Xv+N78A&#10;AAD//wMAUEsDBBQABgAIAAAAIQCfPZVN3QAAAAkBAAAPAAAAZHJzL2Rvd25yZXYueG1sTI9BT8Mw&#10;DIXvSPyHyEhcJpa2E9MoTScE9MaFAeLqNaataJyuybbCr8doB7j52U/P3yvWk+vVgcbQeTaQzhNQ&#10;xLW3HTcGXl+qqxWoEJEt9p7JwBcFWJfnZwXm1h/5mQ6b2CgJ4ZCjgTbGIdc61C05DHM/EMvtw48O&#10;o8ix0XbEo4S7XmdJstQOO5YPLQ5031L9udk7A6F6o131Patnyfui8ZTtHp4e0ZjLi+nuFlSkKf6Z&#10;4Rdf0KEUpq3fsw2qF51m12I1sFzdgBJDtkhl2J4Wuiz0/wblDwAAAP//AwBQSwECLQAUAAYACAAA&#10;ACEAtoM4kv4AAADhAQAAEwAAAAAAAAAAAAAAAAAAAAAAW0NvbnRlbnRfVHlwZXNdLnhtbFBLAQIt&#10;ABQABgAIAAAAIQA4/SH/1gAAAJQBAAALAAAAAAAAAAAAAAAAAC8BAABfcmVscy8ucmVsc1BLAQIt&#10;ABQABgAIAAAAIQDidu9ergEAAEcDAAAOAAAAAAAAAAAAAAAAAC4CAABkcnMvZTJvRG9jLnhtbFBL&#10;AQItABQABgAIAAAAIQCfPZVN3QAAAAkBAAAPAAAAAAAAAAAAAAAAAAgEAABkcnMvZG93bnJldi54&#10;bWxQSwUGAAAAAAQABADzAAAAEgUAAAAA&#10;"/>
                  </w:pict>
                </mc:Fallback>
              </mc:AlternateContent>
            </w:r>
            <w:r w:rsidR="00A01316" w:rsidRPr="006D2A6E">
              <w:rPr>
                <w:rFonts w:ascii="Times New Roman" w:hAnsi="Times New Roman"/>
                <w:b/>
                <w:szCs w:val="28"/>
              </w:rPr>
              <w:t>ỦY BAN NHÂN DÂN</w:t>
            </w:r>
            <w:r w:rsidR="00A01316" w:rsidRPr="006D2A6E">
              <w:rPr>
                <w:rFonts w:ascii="Times New Roman" w:hAnsi="Times New Roman"/>
                <w:b/>
                <w:bCs/>
                <w:szCs w:val="28"/>
              </w:rPr>
              <w:br/>
            </w:r>
            <w:r w:rsidR="00A01316" w:rsidRPr="006D2A6E">
              <w:rPr>
                <w:rFonts w:ascii="Times New Roman" w:hAnsi="Times New Roman"/>
                <w:b/>
                <w:szCs w:val="28"/>
              </w:rPr>
              <w:t xml:space="preserve">TỈNH </w:t>
            </w:r>
            <w:r w:rsidR="00092B97" w:rsidRPr="006D2A6E">
              <w:rPr>
                <w:rFonts w:ascii="Times New Roman" w:hAnsi="Times New Roman"/>
                <w:b/>
                <w:szCs w:val="28"/>
              </w:rPr>
              <w:t>GIA LAI</w:t>
            </w:r>
            <w:r w:rsidR="00A01316" w:rsidRPr="006D2A6E">
              <w:rPr>
                <w:rFonts w:ascii="Times New Roman" w:hAnsi="Times New Roman"/>
                <w:b/>
                <w:bCs/>
                <w:szCs w:val="28"/>
              </w:rPr>
              <w:br/>
            </w:r>
          </w:p>
        </w:tc>
        <w:tc>
          <w:tcPr>
            <w:tcW w:w="5757" w:type="dxa"/>
            <w:tcMar>
              <w:top w:w="0" w:type="dxa"/>
              <w:left w:w="108" w:type="dxa"/>
              <w:bottom w:w="0" w:type="dxa"/>
              <w:right w:w="108" w:type="dxa"/>
            </w:tcMar>
          </w:tcPr>
          <w:p w14:paraId="21A09A58" w14:textId="5F40B49B" w:rsidR="00A01316" w:rsidRPr="006D2A6E" w:rsidRDefault="00F40F5E" w:rsidP="00B00CCC">
            <w:pPr>
              <w:jc w:val="center"/>
              <w:rPr>
                <w:rFonts w:ascii="Times New Roman" w:hAnsi="Times New Roman"/>
                <w:sz w:val="26"/>
                <w:szCs w:val="28"/>
              </w:rPr>
            </w:pPr>
            <w:r w:rsidRPr="006D2A6E">
              <w:rPr>
                <w:rFonts w:ascii="Times New Roman" w:hAnsi="Times New Roman"/>
                <w:b/>
                <w:bCs/>
                <w:noProof/>
                <w:sz w:val="26"/>
                <w:szCs w:val="28"/>
                <w:lang w:val="vi-VN" w:eastAsia="vi-VN"/>
              </w:rPr>
              <mc:AlternateContent>
                <mc:Choice Requires="wps">
                  <w:drawing>
                    <wp:anchor distT="0" distB="0" distL="114300" distR="114300" simplePos="0" relativeHeight="251655680" behindDoc="0" locked="0" layoutInCell="1" allowOverlap="1" wp14:anchorId="339DC53E" wp14:editId="0B1C7EFF">
                      <wp:simplePos x="0" y="0"/>
                      <wp:positionH relativeFrom="column">
                        <wp:posOffset>653415</wp:posOffset>
                      </wp:positionH>
                      <wp:positionV relativeFrom="paragraph">
                        <wp:posOffset>414020</wp:posOffset>
                      </wp:positionV>
                      <wp:extent cx="2209800" cy="0"/>
                      <wp:effectExtent l="0" t="0" r="0" b="0"/>
                      <wp:wrapNone/>
                      <wp:docPr id="77093107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A4033" id="Line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5pt,32.6pt" to="225.4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KNrwEAAEgDAAAOAAAAZHJzL2Uyb0RvYy54bWysU8Fu2zAMvQ/YPwi6L3YMdGiNOD2k6y7d&#10;FqDtBzCSbAuTRYFU4uTvJ6lJVmy3YT4Ikkg+vfdIr+6PkxMHQ2zRd3K5qKUwXqG2fujk68vjp1sp&#10;OILX4NCbTp4My/v1xw+rObSmwRGdNiQSiOd2Dp0cYwxtVbEazQS8wGB8CvZIE8R0pKHSBHNCn1zV&#10;1PXnakbSgVAZ5nT78BaU64Lf90bFH33PJgrXycQtlpXKustrtV5BOxCE0aozDfgHFhNYnx69Qj1A&#10;BLEn+xfUZBUhYx8XCqcK+94qUzQkNcv6DzXPIwRTtCRzOFxt4v8Hq74fNn5Lmbo6+ufwhOonC4+b&#10;EfxgCoGXU0iNW2arqjlwey3JBw5bErv5G+qUA/uIxYVjT1OGTPrEsZh9upptjlGodNk09d1tnXqi&#10;LrEK2kthII5fDU4ibzrprM8+QAuHJ46ZCLSXlHzt8dE6V3rpvJg7eXfT3JQCRmd1DuY0pmG3cSQO&#10;kKehfEVVirxPI9x7XcBGA/rLeR/Burd9etz5sxlZfx42bneoT1u6mJTaVVieRyvPw/tzqf79A6x/&#10;AQAA//8DAFBLAwQUAAYACAAAACEA7l65M9wAAAAJAQAADwAAAGRycy9kb3ducmV2LnhtbEyPwU7D&#10;MBBE70j8g7VIXCpqE2gFIU6FgNy4UEBct/GSRMTrNHbbwNeziAMcZ/ZpdqZYTb5XexpjF9jC+dyA&#10;Iq6D67ix8PJcnV2BignZYR+YLHxShFV5fFRg7sKBn2i/To2SEI45WmhTGnKtY92SxzgPA7Hc3sPo&#10;MYkcG+1GPEi473VmzFJ77Fg+tDjQXUv1x3rnLcTqlbbV16yembeLJlC2vX98QGtPT6bbG1CJpvQH&#10;w099qQ6ldNqEHbuoetEmuxbUwnKRgRLgcmHE2Pwauiz0/wXlNwAAAP//AwBQSwECLQAUAAYACAAA&#10;ACEAtoM4kv4AAADhAQAAEwAAAAAAAAAAAAAAAAAAAAAAW0NvbnRlbnRfVHlwZXNdLnhtbFBLAQIt&#10;ABQABgAIAAAAIQA4/SH/1gAAAJQBAAALAAAAAAAAAAAAAAAAAC8BAABfcmVscy8ucmVsc1BLAQIt&#10;ABQABgAIAAAAIQDpAdKNrwEAAEgDAAAOAAAAAAAAAAAAAAAAAC4CAABkcnMvZTJvRG9jLnhtbFBL&#10;AQItABQABgAIAAAAIQDuXrkz3AAAAAkBAAAPAAAAAAAAAAAAAAAAAAkEAABkcnMvZG93bnJldi54&#10;bWxQSwUGAAAAAAQABADzAAAAEgUAAAAA&#10;"/>
                  </w:pict>
                </mc:Fallback>
              </mc:AlternateContent>
            </w:r>
            <w:r w:rsidR="00A01316" w:rsidRPr="006D2A6E">
              <w:rPr>
                <w:rFonts w:ascii="Times New Roman" w:hAnsi="Times New Roman"/>
                <w:b/>
                <w:bCs/>
                <w:sz w:val="26"/>
                <w:szCs w:val="28"/>
              </w:rPr>
              <w:t>CỘNG HÒA XÃ HỘI CHỦ NGHĨA VIỆT NAM</w:t>
            </w:r>
            <w:r w:rsidR="00A01316" w:rsidRPr="006D2A6E">
              <w:rPr>
                <w:rFonts w:ascii="Times New Roman" w:hAnsi="Times New Roman"/>
                <w:b/>
                <w:bCs/>
                <w:sz w:val="26"/>
                <w:szCs w:val="28"/>
              </w:rPr>
              <w:br/>
            </w:r>
            <w:r w:rsidR="00A01316" w:rsidRPr="006D2A6E">
              <w:rPr>
                <w:rFonts w:ascii="Times New Roman" w:hAnsi="Times New Roman"/>
                <w:b/>
                <w:bCs/>
                <w:szCs w:val="28"/>
              </w:rPr>
              <w:t>Độc lập – Tự do – Hạnh phúc</w:t>
            </w:r>
            <w:r w:rsidR="00A01316" w:rsidRPr="006D2A6E">
              <w:rPr>
                <w:rFonts w:ascii="Times New Roman" w:hAnsi="Times New Roman"/>
                <w:b/>
                <w:bCs/>
                <w:sz w:val="26"/>
                <w:szCs w:val="28"/>
              </w:rPr>
              <w:br/>
            </w:r>
          </w:p>
        </w:tc>
      </w:tr>
      <w:tr w:rsidR="00DD770F" w:rsidRPr="006D2A6E" w14:paraId="7DF5D1AA" w14:textId="77777777" w:rsidTr="00B00CCC">
        <w:trPr>
          <w:trHeight w:val="170"/>
        </w:trPr>
        <w:tc>
          <w:tcPr>
            <w:tcW w:w="3468" w:type="dxa"/>
            <w:tcMar>
              <w:top w:w="0" w:type="dxa"/>
              <w:left w:w="108" w:type="dxa"/>
              <w:bottom w:w="0" w:type="dxa"/>
              <w:right w:w="108" w:type="dxa"/>
            </w:tcMar>
          </w:tcPr>
          <w:p w14:paraId="2F0A0E26" w14:textId="77777777" w:rsidR="00A92023" w:rsidRPr="006D2A6E" w:rsidRDefault="00A01316" w:rsidP="00C07341">
            <w:pPr>
              <w:jc w:val="center"/>
              <w:rPr>
                <w:rFonts w:ascii="Times New Roman" w:hAnsi="Times New Roman"/>
                <w:szCs w:val="28"/>
              </w:rPr>
            </w:pPr>
            <w:r w:rsidRPr="006D2A6E">
              <w:rPr>
                <w:rFonts w:ascii="Times New Roman" w:hAnsi="Times New Roman"/>
                <w:szCs w:val="28"/>
              </w:rPr>
              <w:t>Số:           /</w:t>
            </w:r>
            <w:r w:rsidR="00B51946" w:rsidRPr="006D2A6E">
              <w:rPr>
                <w:rFonts w:ascii="Times New Roman" w:hAnsi="Times New Roman"/>
                <w:szCs w:val="28"/>
              </w:rPr>
              <w:t>202</w:t>
            </w:r>
            <w:r w:rsidR="00E94AF7" w:rsidRPr="006D2A6E">
              <w:rPr>
                <w:rFonts w:ascii="Times New Roman" w:hAnsi="Times New Roman"/>
                <w:szCs w:val="28"/>
              </w:rPr>
              <w:t>5</w:t>
            </w:r>
            <w:r w:rsidR="00ED4DD2" w:rsidRPr="006D2A6E">
              <w:rPr>
                <w:rFonts w:ascii="Times New Roman" w:hAnsi="Times New Roman"/>
                <w:szCs w:val="28"/>
              </w:rPr>
              <w:t>/QĐ-</w:t>
            </w:r>
            <w:r w:rsidR="008614C8" w:rsidRPr="006D2A6E">
              <w:rPr>
                <w:rFonts w:ascii="Times New Roman" w:hAnsi="Times New Roman"/>
                <w:szCs w:val="28"/>
              </w:rPr>
              <w:t>UBND</w:t>
            </w:r>
          </w:p>
        </w:tc>
        <w:tc>
          <w:tcPr>
            <w:tcW w:w="5757" w:type="dxa"/>
            <w:tcMar>
              <w:top w:w="0" w:type="dxa"/>
              <w:left w:w="108" w:type="dxa"/>
              <w:bottom w:w="0" w:type="dxa"/>
              <w:right w:w="108" w:type="dxa"/>
            </w:tcMar>
          </w:tcPr>
          <w:p w14:paraId="2FCD9C66" w14:textId="77777777" w:rsidR="00A01316" w:rsidRPr="006D2A6E" w:rsidRDefault="002A0DA5" w:rsidP="00A60155">
            <w:pPr>
              <w:jc w:val="center"/>
              <w:rPr>
                <w:rFonts w:ascii="Times New Roman" w:hAnsi="Times New Roman"/>
                <w:szCs w:val="28"/>
              </w:rPr>
            </w:pPr>
            <w:r w:rsidRPr="006D2A6E">
              <w:rPr>
                <w:rFonts w:ascii="Times New Roman" w:hAnsi="Times New Roman"/>
                <w:i/>
                <w:szCs w:val="28"/>
                <w:lang w:val="vi-VN"/>
              </w:rPr>
              <w:t>Gia Lai</w:t>
            </w:r>
            <w:r w:rsidR="00A01316" w:rsidRPr="006D2A6E">
              <w:rPr>
                <w:rFonts w:ascii="Times New Roman" w:hAnsi="Times New Roman"/>
                <w:i/>
                <w:szCs w:val="28"/>
              </w:rPr>
              <w:t xml:space="preserve">, ngày         tháng  </w:t>
            </w:r>
            <w:r w:rsidR="00A60155" w:rsidRPr="006D2A6E">
              <w:rPr>
                <w:rFonts w:ascii="Times New Roman" w:hAnsi="Times New Roman"/>
                <w:i/>
                <w:szCs w:val="28"/>
              </w:rPr>
              <w:t xml:space="preserve">    </w:t>
            </w:r>
            <w:r w:rsidR="00A01316" w:rsidRPr="006D2A6E">
              <w:rPr>
                <w:rFonts w:ascii="Times New Roman" w:hAnsi="Times New Roman"/>
                <w:i/>
                <w:szCs w:val="28"/>
              </w:rPr>
              <w:t xml:space="preserve">  năm 20</w:t>
            </w:r>
            <w:r w:rsidR="00930452" w:rsidRPr="006D2A6E">
              <w:rPr>
                <w:rFonts w:ascii="Times New Roman" w:hAnsi="Times New Roman"/>
                <w:i/>
                <w:szCs w:val="28"/>
              </w:rPr>
              <w:t>2</w:t>
            </w:r>
            <w:r w:rsidR="00E94AF7" w:rsidRPr="006D2A6E">
              <w:rPr>
                <w:rFonts w:ascii="Times New Roman" w:hAnsi="Times New Roman"/>
                <w:i/>
                <w:szCs w:val="28"/>
              </w:rPr>
              <w:t>5</w:t>
            </w:r>
          </w:p>
        </w:tc>
      </w:tr>
    </w:tbl>
    <w:p w14:paraId="5A795414" w14:textId="77777777" w:rsidR="00A01316" w:rsidRPr="006D2A6E" w:rsidRDefault="00A01316" w:rsidP="00A92023">
      <w:pPr>
        <w:tabs>
          <w:tab w:val="left" w:pos="851"/>
          <w:tab w:val="center" w:pos="7088"/>
        </w:tabs>
        <w:rPr>
          <w:rFonts w:ascii="Times New Roman" w:hAnsi="Times New Roman"/>
          <w:szCs w:val="28"/>
          <w:lang w:val="pt-BR"/>
        </w:rPr>
      </w:pPr>
    </w:p>
    <w:p w14:paraId="7B9B5DB3" w14:textId="77777777" w:rsidR="009818EA" w:rsidRPr="006D2A6E" w:rsidRDefault="009818EA" w:rsidP="00C07341">
      <w:pPr>
        <w:spacing w:before="240"/>
        <w:jc w:val="center"/>
        <w:rPr>
          <w:rFonts w:ascii="Times New Roman" w:hAnsi="Times New Roman"/>
          <w:b/>
          <w:bCs/>
          <w:szCs w:val="28"/>
          <w:lang w:val="pt-BR"/>
        </w:rPr>
      </w:pPr>
      <w:r w:rsidRPr="006D2A6E">
        <w:rPr>
          <w:rFonts w:ascii="Times New Roman" w:hAnsi="Times New Roman"/>
          <w:b/>
          <w:bCs/>
          <w:szCs w:val="28"/>
          <w:lang w:val="pt-BR"/>
        </w:rPr>
        <w:t>QUYẾT ĐỊNH</w:t>
      </w:r>
    </w:p>
    <w:p w14:paraId="1266A573" w14:textId="487E7E6A" w:rsidR="00712452" w:rsidRPr="006D2A6E" w:rsidRDefault="0078274C" w:rsidP="00C07341">
      <w:pPr>
        <w:spacing w:before="120"/>
        <w:jc w:val="center"/>
        <w:rPr>
          <w:rFonts w:ascii="Times New Roman" w:hAnsi="Times New Roman"/>
          <w:b/>
          <w:bCs/>
          <w:szCs w:val="28"/>
          <w:lang w:val="pt-BR"/>
        </w:rPr>
      </w:pPr>
      <w:r w:rsidRPr="006D2A6E">
        <w:rPr>
          <w:rFonts w:ascii="Times New Roman" w:hAnsi="Times New Roman"/>
          <w:b/>
          <w:bCs/>
          <w:szCs w:val="28"/>
          <w:lang w:val="pt-BR"/>
        </w:rPr>
        <w:t xml:space="preserve">Ban hành </w:t>
      </w:r>
      <w:r w:rsidR="00156360" w:rsidRPr="006D2A6E">
        <w:rPr>
          <w:rFonts w:ascii="Times New Roman" w:hAnsi="Times New Roman"/>
          <w:b/>
          <w:bCs/>
          <w:szCs w:val="28"/>
          <w:lang w:val="pt-BR"/>
        </w:rPr>
        <w:t>Q</w:t>
      </w:r>
      <w:r w:rsidRPr="006D2A6E">
        <w:rPr>
          <w:rFonts w:ascii="Times New Roman" w:hAnsi="Times New Roman"/>
          <w:b/>
          <w:bCs/>
          <w:szCs w:val="28"/>
          <w:lang w:val="pt-BR"/>
        </w:rPr>
        <w:t>uy định p</w:t>
      </w:r>
      <w:r w:rsidR="0030489B" w:rsidRPr="006D2A6E">
        <w:rPr>
          <w:rFonts w:ascii="Times New Roman" w:hAnsi="Times New Roman"/>
          <w:b/>
          <w:bCs/>
          <w:szCs w:val="28"/>
          <w:lang w:val="pt-BR"/>
        </w:rPr>
        <w:t>hân công, phân cấp quản lý</w:t>
      </w:r>
      <w:r w:rsidR="006E2DBF" w:rsidRPr="006D2A6E">
        <w:rPr>
          <w:rFonts w:ascii="Times New Roman" w:hAnsi="Times New Roman"/>
          <w:b/>
          <w:bCs/>
          <w:szCs w:val="28"/>
          <w:lang w:val="pt-BR"/>
        </w:rPr>
        <w:t xml:space="preserve"> nhà nước về</w:t>
      </w:r>
      <w:r w:rsidR="0030489B" w:rsidRPr="006D2A6E">
        <w:rPr>
          <w:rFonts w:ascii="Times New Roman" w:hAnsi="Times New Roman"/>
          <w:b/>
          <w:bCs/>
          <w:szCs w:val="28"/>
          <w:lang w:val="pt-BR"/>
        </w:rPr>
        <w:t xml:space="preserve"> chất l</w:t>
      </w:r>
      <w:r w:rsidR="0030489B" w:rsidRPr="006D2A6E">
        <w:rPr>
          <w:rFonts w:ascii="Times New Roman" w:hAnsi="Times New Roman" w:hint="eastAsia"/>
          <w:b/>
          <w:bCs/>
          <w:szCs w:val="28"/>
          <w:lang w:val="pt-BR"/>
        </w:rPr>
        <w:t>ư</w:t>
      </w:r>
      <w:r w:rsidR="0030489B" w:rsidRPr="006D2A6E">
        <w:rPr>
          <w:rFonts w:ascii="Times New Roman" w:hAnsi="Times New Roman"/>
          <w:b/>
          <w:bCs/>
          <w:szCs w:val="28"/>
          <w:lang w:val="pt-BR"/>
        </w:rPr>
        <w:t xml:space="preserve">ợng công trình xây dựng trên </w:t>
      </w:r>
      <w:r w:rsidR="0030489B" w:rsidRPr="006D2A6E">
        <w:rPr>
          <w:rFonts w:ascii="Times New Roman" w:hAnsi="Times New Roman" w:hint="eastAsia"/>
          <w:b/>
          <w:bCs/>
          <w:szCs w:val="28"/>
          <w:lang w:val="pt-BR"/>
        </w:rPr>
        <w:t>đ</w:t>
      </w:r>
      <w:r w:rsidR="0030489B" w:rsidRPr="006D2A6E">
        <w:rPr>
          <w:rFonts w:ascii="Times New Roman" w:hAnsi="Times New Roman"/>
          <w:b/>
          <w:bCs/>
          <w:szCs w:val="28"/>
          <w:lang w:val="pt-BR"/>
        </w:rPr>
        <w:t>ịa bàn tỉnh</w:t>
      </w:r>
      <w:r w:rsidR="003A20E5" w:rsidRPr="006D2A6E">
        <w:rPr>
          <w:rFonts w:ascii="Times New Roman" w:hAnsi="Times New Roman"/>
          <w:b/>
          <w:bCs/>
          <w:szCs w:val="28"/>
          <w:lang w:val="pt-BR"/>
        </w:rPr>
        <w:t xml:space="preserve"> Gia Lai</w:t>
      </w:r>
    </w:p>
    <w:p w14:paraId="06E5E55A" w14:textId="21750C64" w:rsidR="001663C3" w:rsidRPr="006D2A6E" w:rsidRDefault="00F40F5E" w:rsidP="00E415B5">
      <w:pPr>
        <w:jc w:val="center"/>
        <w:rPr>
          <w:rFonts w:ascii="Times New Roman" w:hAnsi="Times New Roman"/>
          <w:b/>
          <w:bCs/>
          <w:iCs/>
          <w:szCs w:val="28"/>
          <w:lang w:val="pt-BR"/>
        </w:rPr>
      </w:pPr>
      <w:r w:rsidRPr="006D2A6E">
        <w:rPr>
          <w:rFonts w:ascii="Times New Roman" w:hAnsi="Times New Roman"/>
          <w:b/>
          <w:bCs/>
          <w:noProof/>
          <w:sz w:val="26"/>
          <w:szCs w:val="26"/>
          <w:lang w:val="vi-VN" w:eastAsia="vi-VN"/>
        </w:rPr>
        <mc:AlternateContent>
          <mc:Choice Requires="wps">
            <w:drawing>
              <wp:anchor distT="0" distB="0" distL="114300" distR="114300" simplePos="0" relativeHeight="251657728" behindDoc="0" locked="0" layoutInCell="1" allowOverlap="1" wp14:anchorId="46A4B25E" wp14:editId="6BA48451">
                <wp:simplePos x="0" y="0"/>
                <wp:positionH relativeFrom="column">
                  <wp:posOffset>1722120</wp:posOffset>
                </wp:positionH>
                <wp:positionV relativeFrom="paragraph">
                  <wp:posOffset>40005</wp:posOffset>
                </wp:positionV>
                <wp:extent cx="2284095" cy="0"/>
                <wp:effectExtent l="0" t="0" r="0" b="0"/>
                <wp:wrapNone/>
                <wp:docPr id="5865380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4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99A8D"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6pt,3.15pt" to="315.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3GTsAEAAEgDAAAOAAAAZHJzL2Uyb0RvYy54bWysU8tu2zAQvBfoPxC815KFukgEyzk4SS9p&#10;ayDpB6z5kIhQXIJLW/Lfl2RsN2hvRXUguNzd4cxwtb6bR8uOKpBB1/HlouZMOYHSuL7jP18eP91w&#10;RhGcBItOdfykiN9tPn5YT75VDQ5opQosgThqJ9/xIUbfVhWJQY1AC/TKpaTGMEJMYegrGWBK6KOt&#10;mrr+Uk0YpA8oFFE6vX9L8k3B11qJ+ENrUpHZjidusayhrPu8Vps1tH0APxhxpgH/wGIE49KlV6h7&#10;iMAOwfwFNRoRkFDHhcCxQq2NUEVDUrOs/1DzPIBXRUsyh/zVJvp/sOL7cet2IVMXs3v2TyheiTnc&#10;DuB6VQi8nHx6uGW2qpo8tdeWHJDfBbafvqFMNXCIWFyYdRgzZNLH5mL26Wq2miMT6bBpbj7XtyvO&#10;xCVXQXtp9IHiV4Ujy5uOW+OyD9DC8YliJgLtpSQfO3w01pa3tI5NHb9dNavSQGiNzMlcRqHfb21g&#10;R8jTUL6iKmXelwU8OFnABgXy4byPYOzbPl1u3dmMrD8PG7V7lKdduJiUnquwPI9Wnof3cen+/QNs&#10;fgEAAP//AwBQSwMEFAAGAAgAAAAhACjMDh7bAAAABwEAAA8AAABkcnMvZG93bnJldi54bWxMjsFO&#10;wzAQRO+V+AdrkbhU1G4iBQhxKgTkxoUC4rqNt0nUeJ3Gbhv4egwXehzN6M0rVpPtxZFG3znWsFwo&#10;EMS1Mx03Gt7fqutbED4gG+wdk4Yv8rAqL2YF5sad+JWO69CICGGfo4Y2hCGX0tctWfQLNxDHbutG&#10;iyHGsZFmxFOE214mSmXSYsfxocWBHluqd+uD1eCrD9pX3/N6rj7TxlGyf3p5Rq2vLqeHexCBpvA/&#10;hl/9qA5ldNq4Axsveg3JzTKJUw1ZCiL2WaruQGz+siwLee5f/gAAAP//AwBQSwECLQAUAAYACAAA&#10;ACEAtoM4kv4AAADhAQAAEwAAAAAAAAAAAAAAAAAAAAAAW0NvbnRlbnRfVHlwZXNdLnhtbFBLAQIt&#10;ABQABgAIAAAAIQA4/SH/1gAAAJQBAAALAAAAAAAAAAAAAAAAAC8BAABfcmVscy8ucmVsc1BLAQIt&#10;ABQABgAIAAAAIQBQg3GTsAEAAEgDAAAOAAAAAAAAAAAAAAAAAC4CAABkcnMvZTJvRG9jLnhtbFBL&#10;AQItABQABgAIAAAAIQAozA4e2wAAAAcBAAAPAAAAAAAAAAAAAAAAAAoEAABkcnMvZG93bnJldi54&#10;bWxQSwUGAAAAAAQABADzAAAAEgUAAAAA&#10;"/>
            </w:pict>
          </mc:Fallback>
        </mc:AlternateContent>
      </w:r>
    </w:p>
    <w:p w14:paraId="0AC7B4AC" w14:textId="77777777" w:rsidR="000A7371" w:rsidRPr="006D2A6E" w:rsidRDefault="000A7371" w:rsidP="00E62A85">
      <w:pPr>
        <w:spacing w:before="120"/>
        <w:ind w:firstLine="567"/>
        <w:jc w:val="both"/>
        <w:rPr>
          <w:rFonts w:ascii="Times New Roman" w:hAnsi="Times New Roman"/>
          <w:i/>
          <w:szCs w:val="28"/>
          <w:lang w:val="pt-BR"/>
        </w:rPr>
      </w:pPr>
    </w:p>
    <w:p w14:paraId="3F8F74AE" w14:textId="77777777" w:rsidR="00554D3E" w:rsidRPr="006D2A6E" w:rsidRDefault="00554D3E" w:rsidP="00554D3E">
      <w:pPr>
        <w:spacing w:before="120"/>
        <w:ind w:firstLine="567"/>
        <w:jc w:val="both"/>
        <w:rPr>
          <w:rFonts w:ascii="Times New Roman" w:hAnsi="Times New Roman"/>
          <w:i/>
          <w:szCs w:val="28"/>
          <w:lang w:val="pt-BR"/>
        </w:rPr>
      </w:pPr>
      <w:r w:rsidRPr="006D2A6E">
        <w:rPr>
          <w:rFonts w:ascii="Times New Roman" w:hAnsi="Times New Roman"/>
          <w:i/>
          <w:szCs w:val="28"/>
          <w:lang w:val="pt-BR"/>
        </w:rPr>
        <w:t>C</w:t>
      </w:r>
      <w:r w:rsidRPr="006D2A6E">
        <w:rPr>
          <w:rFonts w:ascii="Times New Roman" w:hAnsi="Times New Roman" w:hint="eastAsia"/>
          <w:i/>
          <w:szCs w:val="28"/>
          <w:lang w:val="pt-BR"/>
        </w:rPr>
        <w:t>ă</w:t>
      </w:r>
      <w:r w:rsidRPr="006D2A6E">
        <w:rPr>
          <w:rFonts w:ascii="Times New Roman" w:hAnsi="Times New Roman"/>
          <w:i/>
          <w:szCs w:val="28"/>
          <w:lang w:val="pt-BR"/>
        </w:rPr>
        <w:t xml:space="preserve">n cứ Nghị quyết số 202/2025/QH15 về việc sắp xếp </w:t>
      </w:r>
      <w:r w:rsidRPr="006D2A6E">
        <w:rPr>
          <w:rFonts w:ascii="Times New Roman" w:hAnsi="Times New Roman" w:hint="eastAsia"/>
          <w:i/>
          <w:szCs w:val="28"/>
          <w:lang w:val="pt-BR"/>
        </w:rPr>
        <w:t>đơ</w:t>
      </w:r>
      <w:r w:rsidRPr="006D2A6E">
        <w:rPr>
          <w:rFonts w:ascii="Times New Roman" w:hAnsi="Times New Roman"/>
          <w:i/>
          <w:szCs w:val="28"/>
          <w:lang w:val="pt-BR"/>
        </w:rPr>
        <w:t>n vị hành chính cấp tỉnh;</w:t>
      </w:r>
    </w:p>
    <w:p w14:paraId="3EA05B49" w14:textId="7D7C11B9" w:rsidR="00E62A85" w:rsidRPr="006D2A6E" w:rsidRDefault="00554D3E" w:rsidP="00554D3E">
      <w:pPr>
        <w:spacing w:before="120"/>
        <w:ind w:firstLine="567"/>
        <w:jc w:val="both"/>
        <w:rPr>
          <w:rFonts w:ascii="Times New Roman" w:hAnsi="Times New Roman"/>
          <w:i/>
          <w:szCs w:val="28"/>
          <w:lang w:val="pt-BR"/>
        </w:rPr>
      </w:pPr>
      <w:r w:rsidRPr="006D2A6E">
        <w:rPr>
          <w:rFonts w:ascii="Times New Roman" w:hAnsi="Times New Roman"/>
          <w:i/>
          <w:szCs w:val="28"/>
          <w:lang w:val="pt-BR"/>
        </w:rPr>
        <w:t>C</w:t>
      </w:r>
      <w:r w:rsidRPr="006D2A6E">
        <w:rPr>
          <w:rFonts w:ascii="Times New Roman" w:hAnsi="Times New Roman" w:hint="eastAsia"/>
          <w:i/>
          <w:szCs w:val="28"/>
          <w:lang w:val="pt-BR"/>
        </w:rPr>
        <w:t>ă</w:t>
      </w:r>
      <w:r w:rsidRPr="006D2A6E">
        <w:rPr>
          <w:rFonts w:ascii="Times New Roman" w:hAnsi="Times New Roman"/>
          <w:i/>
          <w:szCs w:val="28"/>
          <w:lang w:val="pt-BR"/>
        </w:rPr>
        <w:t xml:space="preserve">n cứ Nghị quyết số 1664/NQ-UBTVQH15 về việc sắp xếp các </w:t>
      </w:r>
      <w:r w:rsidRPr="006D2A6E">
        <w:rPr>
          <w:rFonts w:ascii="Times New Roman" w:hAnsi="Times New Roman" w:hint="eastAsia"/>
          <w:i/>
          <w:szCs w:val="28"/>
          <w:lang w:val="pt-BR"/>
        </w:rPr>
        <w:t>đơ</w:t>
      </w:r>
      <w:r w:rsidRPr="006D2A6E">
        <w:rPr>
          <w:rFonts w:ascii="Times New Roman" w:hAnsi="Times New Roman"/>
          <w:i/>
          <w:szCs w:val="28"/>
          <w:lang w:val="pt-BR"/>
        </w:rPr>
        <w:t>n vị hành chính cấp xã của tỉnh Gia Lai n</w:t>
      </w:r>
      <w:r w:rsidRPr="006D2A6E">
        <w:rPr>
          <w:rFonts w:ascii="Times New Roman" w:hAnsi="Times New Roman" w:hint="eastAsia"/>
          <w:i/>
          <w:szCs w:val="28"/>
          <w:lang w:val="pt-BR"/>
        </w:rPr>
        <w:t>ă</w:t>
      </w:r>
      <w:r w:rsidRPr="006D2A6E">
        <w:rPr>
          <w:rFonts w:ascii="Times New Roman" w:hAnsi="Times New Roman"/>
          <w:i/>
          <w:szCs w:val="28"/>
          <w:lang w:val="pt-BR"/>
        </w:rPr>
        <w:t>m 2025;</w:t>
      </w:r>
    </w:p>
    <w:p w14:paraId="3C9C667E" w14:textId="739D1742" w:rsidR="002F1DF0" w:rsidRPr="006D2A6E" w:rsidRDefault="002F1DF0" w:rsidP="002F1DF0">
      <w:pPr>
        <w:spacing w:before="120"/>
        <w:ind w:firstLine="567"/>
        <w:jc w:val="both"/>
        <w:rPr>
          <w:rFonts w:ascii="Times New Roman" w:hAnsi="Times New Roman"/>
          <w:i/>
          <w:szCs w:val="28"/>
          <w:lang w:val="vi-VN"/>
        </w:rPr>
      </w:pPr>
      <w:r w:rsidRPr="006D2A6E">
        <w:rPr>
          <w:rFonts w:ascii="Times New Roman" w:hAnsi="Times New Roman"/>
          <w:i/>
          <w:szCs w:val="28"/>
          <w:lang w:val="vi-VN"/>
        </w:rPr>
        <w:t>Căn cứ Luật Tổ chức chính quyền địa phương</w:t>
      </w:r>
      <w:r w:rsidR="00436A24" w:rsidRPr="006D2A6E">
        <w:rPr>
          <w:rFonts w:ascii="Times New Roman" w:hAnsi="Times New Roman"/>
          <w:i/>
          <w:szCs w:val="28"/>
          <w:lang w:val="vi-VN"/>
        </w:rPr>
        <w:t xml:space="preserve"> số </w:t>
      </w:r>
      <w:r w:rsidR="00436A24" w:rsidRPr="006D2A6E">
        <w:rPr>
          <w:rFonts w:ascii="Times New Roman" w:hAnsi="Times New Roman"/>
          <w:i/>
          <w:szCs w:val="28"/>
          <w:lang w:val="pt-BR"/>
        </w:rPr>
        <w:t>72/2025/QH15</w:t>
      </w:r>
      <w:r w:rsidRPr="006D2A6E">
        <w:rPr>
          <w:rFonts w:ascii="Times New Roman" w:hAnsi="Times New Roman"/>
          <w:i/>
          <w:szCs w:val="28"/>
          <w:lang w:val="vi-VN"/>
        </w:rPr>
        <w:t>;</w:t>
      </w:r>
    </w:p>
    <w:p w14:paraId="5714BD79" w14:textId="3637555F" w:rsidR="002F1DF0" w:rsidRPr="006D2A6E" w:rsidRDefault="002F1DF0" w:rsidP="00AD03D6">
      <w:pPr>
        <w:spacing w:before="120"/>
        <w:ind w:firstLine="567"/>
        <w:jc w:val="both"/>
        <w:rPr>
          <w:rFonts w:ascii="Times New Roman" w:hAnsi="Times New Roman"/>
          <w:i/>
          <w:szCs w:val="28"/>
          <w:lang w:val="vi-VN"/>
        </w:rPr>
      </w:pPr>
      <w:r w:rsidRPr="006D2A6E">
        <w:rPr>
          <w:rFonts w:ascii="Times New Roman" w:hAnsi="Times New Roman"/>
          <w:i/>
          <w:szCs w:val="28"/>
          <w:lang w:val="vi-VN"/>
        </w:rPr>
        <w:t>Căn cứ Luật Ban hành văn bản quy phạm pháp luật</w:t>
      </w:r>
      <w:r w:rsidR="00AB619B" w:rsidRPr="006D2A6E">
        <w:rPr>
          <w:rFonts w:ascii="Times New Roman" w:hAnsi="Times New Roman"/>
          <w:i/>
          <w:szCs w:val="28"/>
          <w:lang w:val="vi-VN"/>
        </w:rPr>
        <w:t xml:space="preserve"> số 64/2025/QH15</w:t>
      </w:r>
      <w:r w:rsidRPr="006D2A6E">
        <w:rPr>
          <w:rFonts w:ascii="Times New Roman" w:hAnsi="Times New Roman"/>
          <w:i/>
          <w:szCs w:val="28"/>
          <w:lang w:val="vi-VN"/>
        </w:rPr>
        <w:t xml:space="preserve"> </w:t>
      </w:r>
      <w:r w:rsidR="005B1212" w:rsidRPr="006D2A6E">
        <w:rPr>
          <w:rFonts w:ascii="Times New Roman" w:hAnsi="Times New Roman"/>
          <w:i/>
          <w:szCs w:val="28"/>
          <w:lang w:val="vi-VN"/>
        </w:rPr>
        <w:t xml:space="preserve">được sửa đổi, bổ sung bởi </w:t>
      </w:r>
      <w:r w:rsidRPr="006D2A6E">
        <w:rPr>
          <w:rFonts w:ascii="Times New Roman" w:hAnsi="Times New Roman"/>
          <w:i/>
          <w:szCs w:val="28"/>
          <w:lang w:val="vi-VN"/>
        </w:rPr>
        <w:t xml:space="preserve">Luật </w:t>
      </w:r>
      <w:r w:rsidR="00AD03D6" w:rsidRPr="006D2A6E">
        <w:rPr>
          <w:rFonts w:ascii="Times New Roman" w:hAnsi="Times New Roman"/>
          <w:i/>
          <w:szCs w:val="28"/>
          <w:lang w:val="vi-VN"/>
        </w:rPr>
        <w:t>số 87/2025/QH15</w:t>
      </w:r>
      <w:r w:rsidRPr="006D2A6E">
        <w:rPr>
          <w:rFonts w:ascii="Times New Roman" w:hAnsi="Times New Roman"/>
          <w:i/>
          <w:szCs w:val="28"/>
          <w:lang w:val="vi-VN"/>
        </w:rPr>
        <w:t>;</w:t>
      </w:r>
    </w:p>
    <w:p w14:paraId="51B5B2A8" w14:textId="26108977" w:rsidR="002F1DF0" w:rsidRPr="006D2A6E" w:rsidRDefault="002F1DF0" w:rsidP="002F1DF0">
      <w:pPr>
        <w:spacing w:before="120"/>
        <w:ind w:firstLine="567"/>
        <w:jc w:val="both"/>
        <w:rPr>
          <w:rFonts w:ascii="Times New Roman" w:hAnsi="Times New Roman"/>
          <w:iCs/>
          <w:szCs w:val="28"/>
          <w:lang w:val="vi-VN"/>
        </w:rPr>
      </w:pPr>
      <w:r w:rsidRPr="006D2A6E">
        <w:rPr>
          <w:rFonts w:ascii="Times New Roman" w:hAnsi="Times New Roman"/>
          <w:i/>
          <w:szCs w:val="28"/>
          <w:lang w:val="pt-BR"/>
        </w:rPr>
        <w:t>C</w:t>
      </w:r>
      <w:r w:rsidRPr="006D2A6E">
        <w:rPr>
          <w:rFonts w:ascii="Times New Roman" w:hAnsi="Times New Roman" w:hint="eastAsia"/>
          <w:i/>
          <w:szCs w:val="28"/>
          <w:lang w:val="pt-BR"/>
        </w:rPr>
        <w:t>ă</w:t>
      </w:r>
      <w:r w:rsidRPr="006D2A6E">
        <w:rPr>
          <w:rFonts w:ascii="Times New Roman" w:hAnsi="Times New Roman"/>
          <w:i/>
          <w:szCs w:val="28"/>
          <w:lang w:val="pt-BR"/>
        </w:rPr>
        <w:t xml:space="preserve">n cứ Luật Xây dựng </w:t>
      </w:r>
      <w:r w:rsidR="003E40FD" w:rsidRPr="006D2A6E">
        <w:rPr>
          <w:rFonts w:ascii="Times New Roman" w:hAnsi="Times New Roman"/>
          <w:i/>
          <w:szCs w:val="28"/>
          <w:lang w:val="vi-VN"/>
        </w:rPr>
        <w:t>số 50/2014/QH13</w:t>
      </w:r>
      <w:r w:rsidR="003E40FD" w:rsidRPr="006D2A6E">
        <w:rPr>
          <w:rFonts w:ascii="Times New Roman" w:hAnsi="Times New Roman"/>
          <w:i/>
          <w:szCs w:val="28"/>
          <w:lang w:val="pt-BR"/>
        </w:rPr>
        <w:t xml:space="preserve"> </w:t>
      </w:r>
      <w:r w:rsidR="003E40FD" w:rsidRPr="006D2A6E">
        <w:rPr>
          <w:rFonts w:ascii="Times New Roman" w:hAnsi="Times New Roman"/>
          <w:i/>
          <w:szCs w:val="28"/>
          <w:lang w:val="vi-VN"/>
        </w:rPr>
        <w:t xml:space="preserve">được sửa đổi, bổ sung </w:t>
      </w:r>
      <w:r w:rsidR="008E2559" w:rsidRPr="006D2A6E">
        <w:rPr>
          <w:rFonts w:ascii="Times New Roman" w:hAnsi="Times New Roman"/>
          <w:i/>
          <w:szCs w:val="28"/>
          <w:lang w:val="vi-VN"/>
        </w:rPr>
        <w:t>bởi</w:t>
      </w:r>
      <w:r w:rsidR="003E40FD" w:rsidRPr="006D2A6E">
        <w:rPr>
          <w:rFonts w:ascii="Times New Roman" w:hAnsi="Times New Roman"/>
          <w:i/>
          <w:szCs w:val="28"/>
          <w:lang w:val="vi-VN"/>
        </w:rPr>
        <w:t xml:space="preserve"> </w:t>
      </w:r>
      <w:r w:rsidRPr="006D2A6E">
        <w:rPr>
          <w:rFonts w:ascii="Times New Roman" w:hAnsi="Times New Roman"/>
          <w:i/>
          <w:szCs w:val="28"/>
          <w:lang w:val="pt-BR"/>
        </w:rPr>
        <w:t xml:space="preserve">Luật </w:t>
      </w:r>
      <w:r w:rsidR="008E2559" w:rsidRPr="006D2A6E">
        <w:rPr>
          <w:rFonts w:ascii="Times New Roman" w:hAnsi="Times New Roman"/>
          <w:i/>
          <w:szCs w:val="28"/>
          <w:lang w:val="pt-BR"/>
        </w:rPr>
        <w:t>số</w:t>
      </w:r>
      <w:r w:rsidRPr="006D2A6E">
        <w:rPr>
          <w:rFonts w:ascii="Times New Roman" w:hAnsi="Times New Roman"/>
          <w:i/>
          <w:szCs w:val="28"/>
          <w:lang w:val="pt-BR"/>
        </w:rPr>
        <w:t xml:space="preserve"> </w:t>
      </w:r>
      <w:r w:rsidR="00CF61F3" w:rsidRPr="006D2A6E">
        <w:rPr>
          <w:rFonts w:ascii="Times New Roman" w:hAnsi="Times New Roman"/>
          <w:i/>
          <w:szCs w:val="28"/>
          <w:lang w:val="vi-VN"/>
        </w:rPr>
        <w:t>62/2020/QH14</w:t>
      </w:r>
      <w:r w:rsidRPr="006D2A6E">
        <w:rPr>
          <w:rFonts w:ascii="Times New Roman" w:hAnsi="Times New Roman"/>
          <w:i/>
          <w:szCs w:val="28"/>
          <w:lang w:val="pt-BR"/>
        </w:rPr>
        <w:t>;</w:t>
      </w:r>
    </w:p>
    <w:p w14:paraId="4293BFDB" w14:textId="4C0E675B" w:rsidR="00BF6DBF" w:rsidRPr="006D2A6E" w:rsidRDefault="00BF6DBF" w:rsidP="00EC0343">
      <w:pPr>
        <w:spacing w:before="120"/>
        <w:ind w:firstLine="567"/>
        <w:jc w:val="both"/>
        <w:rPr>
          <w:rFonts w:ascii="Times New Roman" w:hAnsi="Times New Roman"/>
          <w:i/>
          <w:szCs w:val="28"/>
          <w:lang w:val="pt-BR"/>
        </w:rPr>
      </w:pPr>
      <w:r w:rsidRPr="006D2A6E">
        <w:rPr>
          <w:rFonts w:ascii="Times New Roman" w:hAnsi="Times New Roman"/>
          <w:i/>
          <w:szCs w:val="28"/>
          <w:lang w:val="pt-BR"/>
        </w:rPr>
        <w:t>C</w:t>
      </w:r>
      <w:r w:rsidRPr="006D2A6E">
        <w:rPr>
          <w:rFonts w:ascii="Times New Roman" w:hAnsi="Times New Roman" w:hint="eastAsia"/>
          <w:i/>
          <w:szCs w:val="28"/>
          <w:lang w:val="pt-BR"/>
        </w:rPr>
        <w:t>ă</w:t>
      </w:r>
      <w:r w:rsidRPr="006D2A6E">
        <w:rPr>
          <w:rFonts w:ascii="Times New Roman" w:hAnsi="Times New Roman"/>
          <w:i/>
          <w:szCs w:val="28"/>
          <w:lang w:val="pt-BR"/>
        </w:rPr>
        <w:t xml:space="preserve">n cứ Luật Phòng cháy, chữa cháy và cứu nạn, cứu hộ </w:t>
      </w:r>
      <w:r w:rsidR="007923F8" w:rsidRPr="006D2A6E">
        <w:rPr>
          <w:rFonts w:ascii="Times New Roman" w:hAnsi="Times New Roman"/>
          <w:i/>
          <w:szCs w:val="28"/>
          <w:lang w:val="vi-VN"/>
        </w:rPr>
        <w:t xml:space="preserve">số </w:t>
      </w:r>
      <w:r w:rsidR="007923F8" w:rsidRPr="006D2A6E">
        <w:rPr>
          <w:rFonts w:ascii="Times New Roman" w:hAnsi="Times New Roman"/>
          <w:i/>
          <w:szCs w:val="28"/>
          <w:lang w:val="pt-BR"/>
        </w:rPr>
        <w:t>55/2024/QH15</w:t>
      </w:r>
      <w:r w:rsidRPr="006D2A6E">
        <w:rPr>
          <w:rFonts w:ascii="Times New Roman" w:hAnsi="Times New Roman"/>
          <w:i/>
          <w:szCs w:val="28"/>
          <w:lang w:val="pt-BR"/>
        </w:rPr>
        <w:t>;</w:t>
      </w:r>
    </w:p>
    <w:p w14:paraId="393412D2" w14:textId="4F3B8A12" w:rsidR="002F1DF0" w:rsidRPr="006D2A6E" w:rsidRDefault="002F1DF0" w:rsidP="002F1DF0">
      <w:pPr>
        <w:spacing w:before="120"/>
        <w:ind w:firstLine="567"/>
        <w:jc w:val="both"/>
        <w:rPr>
          <w:rFonts w:ascii="Times New Roman" w:hAnsi="Times New Roman"/>
          <w:i/>
          <w:szCs w:val="28"/>
          <w:lang w:val="pt-BR"/>
        </w:rPr>
      </w:pPr>
      <w:r w:rsidRPr="006D2A6E">
        <w:rPr>
          <w:rFonts w:ascii="Times New Roman" w:hAnsi="Times New Roman"/>
          <w:i/>
          <w:szCs w:val="28"/>
          <w:lang w:val="pt-BR"/>
        </w:rPr>
        <w:t>Căn cứ Nghị định số 06/2021/NĐ-CP của Chính phủ quy định chi tiết một số nội dung về quản lý chất lượng, thi công xây dựng và bảo trì công trình xây dựng;</w:t>
      </w:r>
    </w:p>
    <w:p w14:paraId="1DC2C919" w14:textId="3A2CC695" w:rsidR="002F1DF0" w:rsidRPr="006D2A6E" w:rsidRDefault="002F1DF0" w:rsidP="002F1DF0">
      <w:pPr>
        <w:spacing w:before="120"/>
        <w:ind w:firstLine="567"/>
        <w:jc w:val="both"/>
        <w:rPr>
          <w:rFonts w:ascii="Times New Roman" w:hAnsi="Times New Roman"/>
          <w:i/>
          <w:szCs w:val="28"/>
          <w:lang w:val="pt-BR"/>
        </w:rPr>
      </w:pPr>
      <w:r w:rsidRPr="006D2A6E">
        <w:rPr>
          <w:rFonts w:ascii="Times New Roman" w:hAnsi="Times New Roman"/>
          <w:i/>
          <w:szCs w:val="28"/>
          <w:lang w:val="pt-BR"/>
        </w:rPr>
        <w:t>C</w:t>
      </w:r>
      <w:r w:rsidRPr="006D2A6E">
        <w:rPr>
          <w:rFonts w:ascii="Times New Roman" w:hAnsi="Times New Roman" w:hint="eastAsia"/>
          <w:i/>
          <w:szCs w:val="28"/>
          <w:lang w:val="pt-BR"/>
        </w:rPr>
        <w:t>ă</w:t>
      </w:r>
      <w:r w:rsidRPr="006D2A6E">
        <w:rPr>
          <w:rFonts w:ascii="Times New Roman" w:hAnsi="Times New Roman"/>
          <w:i/>
          <w:szCs w:val="28"/>
          <w:lang w:val="pt-BR"/>
        </w:rPr>
        <w:t xml:space="preserve">n cứ Nghị </w:t>
      </w:r>
      <w:r w:rsidRPr="006D2A6E">
        <w:rPr>
          <w:rFonts w:ascii="Times New Roman" w:hAnsi="Times New Roman" w:hint="eastAsia"/>
          <w:i/>
          <w:szCs w:val="28"/>
          <w:lang w:val="pt-BR"/>
        </w:rPr>
        <w:t>đ</w:t>
      </w:r>
      <w:r w:rsidRPr="006D2A6E">
        <w:rPr>
          <w:rFonts w:ascii="Times New Roman" w:hAnsi="Times New Roman"/>
          <w:i/>
          <w:szCs w:val="28"/>
          <w:lang w:val="pt-BR"/>
        </w:rPr>
        <w:t>ịnh số 35/2023/N</w:t>
      </w:r>
      <w:r w:rsidRPr="006D2A6E">
        <w:rPr>
          <w:rFonts w:ascii="Times New Roman" w:hAnsi="Times New Roman" w:hint="eastAsia"/>
          <w:i/>
          <w:szCs w:val="28"/>
          <w:lang w:val="pt-BR"/>
        </w:rPr>
        <w:t>Đ</w:t>
      </w:r>
      <w:r w:rsidRPr="006D2A6E">
        <w:rPr>
          <w:rFonts w:ascii="Times New Roman" w:hAnsi="Times New Roman"/>
          <w:i/>
          <w:szCs w:val="28"/>
          <w:lang w:val="pt-BR"/>
        </w:rPr>
        <w:t xml:space="preserve">-CP của Chính phủ sửa </w:t>
      </w:r>
      <w:r w:rsidRPr="006D2A6E">
        <w:rPr>
          <w:rFonts w:ascii="Times New Roman" w:hAnsi="Times New Roman" w:hint="eastAsia"/>
          <w:i/>
          <w:szCs w:val="28"/>
          <w:lang w:val="pt-BR"/>
        </w:rPr>
        <w:t>đ</w:t>
      </w:r>
      <w:r w:rsidRPr="006D2A6E">
        <w:rPr>
          <w:rFonts w:ascii="Times New Roman" w:hAnsi="Times New Roman"/>
          <w:i/>
          <w:szCs w:val="28"/>
          <w:lang w:val="pt-BR"/>
        </w:rPr>
        <w:t xml:space="preserve">ổi, bổ sung một số </w:t>
      </w:r>
      <w:r w:rsidRPr="006D2A6E">
        <w:rPr>
          <w:rFonts w:ascii="Times New Roman" w:hAnsi="Times New Roman" w:hint="eastAsia"/>
          <w:i/>
          <w:szCs w:val="28"/>
          <w:lang w:val="pt-BR"/>
        </w:rPr>
        <w:t>đ</w:t>
      </w:r>
      <w:r w:rsidRPr="006D2A6E">
        <w:rPr>
          <w:rFonts w:ascii="Times New Roman" w:hAnsi="Times New Roman"/>
          <w:i/>
          <w:szCs w:val="28"/>
          <w:lang w:val="pt-BR"/>
        </w:rPr>
        <w:t xml:space="preserve">iều của các Nghị </w:t>
      </w:r>
      <w:r w:rsidRPr="006D2A6E">
        <w:rPr>
          <w:rFonts w:ascii="Times New Roman" w:hAnsi="Times New Roman" w:hint="eastAsia"/>
          <w:i/>
          <w:szCs w:val="28"/>
          <w:lang w:val="pt-BR"/>
        </w:rPr>
        <w:t>đ</w:t>
      </w:r>
      <w:r w:rsidRPr="006D2A6E">
        <w:rPr>
          <w:rFonts w:ascii="Times New Roman" w:hAnsi="Times New Roman"/>
          <w:i/>
          <w:szCs w:val="28"/>
          <w:lang w:val="pt-BR"/>
        </w:rPr>
        <w:t>ịnh thuộc lĩnh vực quản lý nhà n</w:t>
      </w:r>
      <w:r w:rsidRPr="006D2A6E">
        <w:rPr>
          <w:rFonts w:ascii="Times New Roman" w:hAnsi="Times New Roman" w:hint="eastAsia"/>
          <w:i/>
          <w:szCs w:val="28"/>
          <w:lang w:val="pt-BR"/>
        </w:rPr>
        <w:t>ư</w:t>
      </w:r>
      <w:r w:rsidRPr="006D2A6E">
        <w:rPr>
          <w:rFonts w:ascii="Times New Roman" w:hAnsi="Times New Roman"/>
          <w:i/>
          <w:szCs w:val="28"/>
          <w:lang w:val="pt-BR"/>
        </w:rPr>
        <w:t>ớc của Bộ Xây dựng;</w:t>
      </w:r>
    </w:p>
    <w:p w14:paraId="54A99082" w14:textId="150472AD" w:rsidR="002F1DF0" w:rsidRPr="006D2A6E" w:rsidRDefault="002F1DF0" w:rsidP="002F1DF0">
      <w:pPr>
        <w:spacing w:before="120"/>
        <w:ind w:firstLine="567"/>
        <w:jc w:val="both"/>
        <w:rPr>
          <w:rFonts w:ascii="Times New Roman" w:hAnsi="Times New Roman"/>
          <w:i/>
          <w:szCs w:val="28"/>
          <w:lang w:val="pt-BR"/>
        </w:rPr>
      </w:pPr>
      <w:r w:rsidRPr="006D2A6E">
        <w:rPr>
          <w:rFonts w:ascii="Times New Roman" w:hAnsi="Times New Roman"/>
          <w:i/>
          <w:szCs w:val="28"/>
          <w:lang w:val="pt-BR"/>
        </w:rPr>
        <w:t xml:space="preserve">Căn cứ Nghị định số 175/2024/NĐ-CP của Chính phủ quy </w:t>
      </w:r>
      <w:r w:rsidRPr="006D2A6E">
        <w:rPr>
          <w:rFonts w:ascii="Times New Roman" w:hAnsi="Times New Roman" w:hint="eastAsia"/>
          <w:i/>
          <w:szCs w:val="28"/>
          <w:lang w:val="pt-BR"/>
        </w:rPr>
        <w:t>đ</w:t>
      </w:r>
      <w:r w:rsidRPr="006D2A6E">
        <w:rPr>
          <w:rFonts w:ascii="Times New Roman" w:hAnsi="Times New Roman"/>
          <w:i/>
          <w:szCs w:val="28"/>
          <w:lang w:val="pt-BR"/>
        </w:rPr>
        <w:t xml:space="preserve">ịnh chi tiết một số </w:t>
      </w:r>
      <w:r w:rsidRPr="006D2A6E">
        <w:rPr>
          <w:rFonts w:ascii="Times New Roman" w:hAnsi="Times New Roman" w:hint="eastAsia"/>
          <w:i/>
          <w:szCs w:val="28"/>
          <w:lang w:val="pt-BR"/>
        </w:rPr>
        <w:t>đ</w:t>
      </w:r>
      <w:r w:rsidRPr="006D2A6E">
        <w:rPr>
          <w:rFonts w:ascii="Times New Roman" w:hAnsi="Times New Roman"/>
          <w:i/>
          <w:szCs w:val="28"/>
          <w:lang w:val="pt-BR"/>
        </w:rPr>
        <w:t xml:space="preserve">iều và biện pháp thi hành Luật Xây dựng về quản lý hoạt </w:t>
      </w:r>
      <w:r w:rsidRPr="006D2A6E">
        <w:rPr>
          <w:rFonts w:ascii="Times New Roman" w:hAnsi="Times New Roman" w:hint="eastAsia"/>
          <w:i/>
          <w:szCs w:val="28"/>
          <w:lang w:val="pt-BR"/>
        </w:rPr>
        <w:t>đ</w:t>
      </w:r>
      <w:r w:rsidRPr="006D2A6E">
        <w:rPr>
          <w:rFonts w:ascii="Times New Roman" w:hAnsi="Times New Roman"/>
          <w:i/>
          <w:szCs w:val="28"/>
          <w:lang w:val="pt-BR"/>
        </w:rPr>
        <w:t>ộng xây dựng;</w:t>
      </w:r>
    </w:p>
    <w:p w14:paraId="0819AF8F" w14:textId="66B02020" w:rsidR="002F1DF0" w:rsidRPr="006D2A6E" w:rsidRDefault="002F1DF0" w:rsidP="002F1DF0">
      <w:pPr>
        <w:spacing w:before="120"/>
        <w:ind w:firstLine="567"/>
        <w:jc w:val="both"/>
        <w:rPr>
          <w:rFonts w:ascii="Times New Roman" w:hAnsi="Times New Roman"/>
          <w:i/>
          <w:szCs w:val="28"/>
          <w:lang w:val="pt-BR"/>
        </w:rPr>
      </w:pPr>
      <w:r w:rsidRPr="006D2A6E">
        <w:rPr>
          <w:rFonts w:ascii="Times New Roman" w:hAnsi="Times New Roman"/>
          <w:i/>
          <w:szCs w:val="28"/>
          <w:lang w:val="pt-BR"/>
        </w:rPr>
        <w:t>Căn cứ Nghị định số 140/2025/N</w:t>
      </w:r>
      <w:r w:rsidRPr="006D2A6E">
        <w:rPr>
          <w:rFonts w:ascii="Times New Roman" w:hAnsi="Times New Roman" w:hint="eastAsia"/>
          <w:i/>
          <w:szCs w:val="28"/>
          <w:lang w:val="pt-BR"/>
        </w:rPr>
        <w:t>Đ</w:t>
      </w:r>
      <w:r w:rsidRPr="006D2A6E">
        <w:rPr>
          <w:rFonts w:ascii="Times New Roman" w:hAnsi="Times New Roman"/>
          <w:i/>
          <w:szCs w:val="28"/>
          <w:lang w:val="pt-BR"/>
        </w:rPr>
        <w:t xml:space="preserve">-CP của Chính phủ quy </w:t>
      </w:r>
      <w:r w:rsidRPr="006D2A6E">
        <w:rPr>
          <w:rFonts w:ascii="Times New Roman" w:hAnsi="Times New Roman" w:hint="eastAsia"/>
          <w:i/>
          <w:szCs w:val="28"/>
          <w:lang w:val="pt-BR"/>
        </w:rPr>
        <w:t>đ</w:t>
      </w:r>
      <w:r w:rsidRPr="006D2A6E">
        <w:rPr>
          <w:rFonts w:ascii="Times New Roman" w:hAnsi="Times New Roman"/>
          <w:i/>
          <w:szCs w:val="28"/>
          <w:lang w:val="pt-BR"/>
        </w:rPr>
        <w:t xml:space="preserve">ịnh về phân </w:t>
      </w:r>
      <w:r w:rsidRPr="006D2A6E">
        <w:rPr>
          <w:rFonts w:ascii="Times New Roman" w:hAnsi="Times New Roman" w:hint="eastAsia"/>
          <w:i/>
          <w:szCs w:val="28"/>
          <w:lang w:val="pt-BR"/>
        </w:rPr>
        <w:t>đ</w:t>
      </w:r>
      <w:r w:rsidRPr="006D2A6E">
        <w:rPr>
          <w:rFonts w:ascii="Times New Roman" w:hAnsi="Times New Roman"/>
          <w:i/>
          <w:szCs w:val="28"/>
          <w:lang w:val="pt-BR"/>
        </w:rPr>
        <w:t xml:space="preserve">ịnh thẩm quyền của chính quyền </w:t>
      </w:r>
      <w:r w:rsidRPr="006D2A6E">
        <w:rPr>
          <w:rFonts w:ascii="Times New Roman" w:hAnsi="Times New Roman" w:hint="eastAsia"/>
          <w:i/>
          <w:szCs w:val="28"/>
          <w:lang w:val="pt-BR"/>
        </w:rPr>
        <w:t>đ</w:t>
      </w:r>
      <w:r w:rsidRPr="006D2A6E">
        <w:rPr>
          <w:rFonts w:ascii="Times New Roman" w:hAnsi="Times New Roman"/>
          <w:i/>
          <w:szCs w:val="28"/>
          <w:lang w:val="pt-BR"/>
        </w:rPr>
        <w:t>ịa ph</w:t>
      </w:r>
      <w:r w:rsidRPr="006D2A6E">
        <w:rPr>
          <w:rFonts w:ascii="Times New Roman" w:hAnsi="Times New Roman" w:hint="eastAsia"/>
          <w:i/>
          <w:szCs w:val="28"/>
          <w:lang w:val="pt-BR"/>
        </w:rPr>
        <w:t>ươ</w:t>
      </w:r>
      <w:r w:rsidRPr="006D2A6E">
        <w:rPr>
          <w:rFonts w:ascii="Times New Roman" w:hAnsi="Times New Roman"/>
          <w:i/>
          <w:szCs w:val="28"/>
          <w:lang w:val="pt-BR"/>
        </w:rPr>
        <w:t>ng 02 cấp trong lĩnh vực quản lý nhà n</w:t>
      </w:r>
      <w:r w:rsidRPr="006D2A6E">
        <w:rPr>
          <w:rFonts w:ascii="Times New Roman" w:hAnsi="Times New Roman" w:hint="eastAsia"/>
          <w:i/>
          <w:szCs w:val="28"/>
          <w:lang w:val="pt-BR"/>
        </w:rPr>
        <w:t>ư</w:t>
      </w:r>
      <w:r w:rsidRPr="006D2A6E">
        <w:rPr>
          <w:rFonts w:ascii="Times New Roman" w:hAnsi="Times New Roman"/>
          <w:i/>
          <w:szCs w:val="28"/>
          <w:lang w:val="pt-BR"/>
        </w:rPr>
        <w:t>ớc của Bộ Xây dựng;</w:t>
      </w:r>
    </w:p>
    <w:p w14:paraId="5C70BCBE" w14:textId="0DCD5E32" w:rsidR="002F1DF0" w:rsidRPr="006D2A6E" w:rsidRDefault="002F1DF0" w:rsidP="002F1DF0">
      <w:pPr>
        <w:spacing w:before="120"/>
        <w:ind w:firstLine="567"/>
        <w:jc w:val="both"/>
        <w:rPr>
          <w:rFonts w:ascii="Times New Roman" w:hAnsi="Times New Roman"/>
          <w:i/>
          <w:szCs w:val="28"/>
          <w:lang w:val="pt-BR"/>
        </w:rPr>
      </w:pPr>
      <w:r w:rsidRPr="006D2A6E">
        <w:rPr>
          <w:rFonts w:ascii="Times New Roman" w:hAnsi="Times New Roman"/>
          <w:i/>
          <w:szCs w:val="28"/>
          <w:lang w:val="pt-BR"/>
        </w:rPr>
        <w:t>Căn cứ Nghị định số 144/2025/N</w:t>
      </w:r>
      <w:r w:rsidRPr="006D2A6E">
        <w:rPr>
          <w:rFonts w:ascii="Times New Roman" w:hAnsi="Times New Roman" w:hint="eastAsia"/>
          <w:i/>
          <w:szCs w:val="28"/>
          <w:lang w:val="pt-BR"/>
        </w:rPr>
        <w:t>Đ</w:t>
      </w:r>
      <w:r w:rsidRPr="006D2A6E">
        <w:rPr>
          <w:rFonts w:ascii="Times New Roman" w:hAnsi="Times New Roman"/>
          <w:i/>
          <w:szCs w:val="28"/>
          <w:lang w:val="pt-BR"/>
        </w:rPr>
        <w:t xml:space="preserve">-CP của Chính phủ quy </w:t>
      </w:r>
      <w:r w:rsidRPr="006D2A6E">
        <w:rPr>
          <w:rFonts w:ascii="Times New Roman" w:hAnsi="Times New Roman" w:hint="eastAsia"/>
          <w:i/>
          <w:szCs w:val="28"/>
          <w:lang w:val="pt-BR"/>
        </w:rPr>
        <w:t>đ</w:t>
      </w:r>
      <w:r w:rsidRPr="006D2A6E">
        <w:rPr>
          <w:rFonts w:ascii="Times New Roman" w:hAnsi="Times New Roman"/>
          <w:i/>
          <w:szCs w:val="28"/>
          <w:lang w:val="pt-BR"/>
        </w:rPr>
        <w:t>ịnh về phân quyền, phân cấp trong lĩnh vực quản lý nhà n</w:t>
      </w:r>
      <w:r w:rsidRPr="006D2A6E">
        <w:rPr>
          <w:rFonts w:ascii="Times New Roman" w:hAnsi="Times New Roman" w:hint="eastAsia"/>
          <w:i/>
          <w:szCs w:val="28"/>
          <w:lang w:val="pt-BR"/>
        </w:rPr>
        <w:t>ư</w:t>
      </w:r>
      <w:r w:rsidRPr="006D2A6E">
        <w:rPr>
          <w:rFonts w:ascii="Times New Roman" w:hAnsi="Times New Roman"/>
          <w:i/>
          <w:szCs w:val="28"/>
          <w:lang w:val="pt-BR"/>
        </w:rPr>
        <w:t>ớc của Bộ Xây dựng;</w:t>
      </w:r>
    </w:p>
    <w:p w14:paraId="6C059CE9" w14:textId="28305A2A" w:rsidR="00024CA1" w:rsidRPr="006D2A6E" w:rsidRDefault="00024CA1" w:rsidP="00024CA1">
      <w:pPr>
        <w:spacing w:before="120"/>
        <w:ind w:firstLine="567"/>
        <w:jc w:val="both"/>
        <w:rPr>
          <w:rFonts w:ascii="Times New Roman" w:hAnsi="Times New Roman"/>
          <w:i/>
          <w:szCs w:val="28"/>
          <w:lang w:val="pt-BR"/>
        </w:rPr>
      </w:pPr>
      <w:r w:rsidRPr="006D2A6E">
        <w:rPr>
          <w:rFonts w:ascii="Times New Roman" w:hAnsi="Times New Roman"/>
          <w:i/>
          <w:szCs w:val="28"/>
          <w:lang w:val="pt-BR"/>
        </w:rPr>
        <w:t>Căn cứ Nghị định số 105/2025/N</w:t>
      </w:r>
      <w:r w:rsidRPr="006D2A6E">
        <w:rPr>
          <w:rFonts w:ascii="Times New Roman" w:hAnsi="Times New Roman" w:hint="eastAsia"/>
          <w:i/>
          <w:szCs w:val="28"/>
          <w:lang w:val="pt-BR"/>
        </w:rPr>
        <w:t>Đ</w:t>
      </w:r>
      <w:r w:rsidRPr="006D2A6E">
        <w:rPr>
          <w:rFonts w:ascii="Times New Roman" w:hAnsi="Times New Roman"/>
          <w:i/>
          <w:szCs w:val="28"/>
          <w:lang w:val="pt-BR"/>
        </w:rPr>
        <w:t xml:space="preserve">-CP của Chính phủ quy </w:t>
      </w:r>
      <w:r w:rsidRPr="006D2A6E">
        <w:rPr>
          <w:rFonts w:ascii="Times New Roman" w:hAnsi="Times New Roman" w:hint="eastAsia"/>
          <w:i/>
          <w:szCs w:val="28"/>
          <w:lang w:val="pt-BR"/>
        </w:rPr>
        <w:t>đ</w:t>
      </w:r>
      <w:r w:rsidRPr="006D2A6E">
        <w:rPr>
          <w:rFonts w:ascii="Times New Roman" w:hAnsi="Times New Roman"/>
          <w:i/>
          <w:szCs w:val="28"/>
          <w:lang w:val="pt-BR"/>
        </w:rPr>
        <w:t xml:space="preserve">ịnh chi tiết một số </w:t>
      </w:r>
      <w:r w:rsidRPr="006D2A6E">
        <w:rPr>
          <w:rFonts w:ascii="Times New Roman" w:hAnsi="Times New Roman" w:hint="eastAsia"/>
          <w:i/>
          <w:szCs w:val="28"/>
          <w:lang w:val="pt-BR"/>
        </w:rPr>
        <w:t>đ</w:t>
      </w:r>
      <w:r w:rsidRPr="006D2A6E">
        <w:rPr>
          <w:rFonts w:ascii="Times New Roman" w:hAnsi="Times New Roman"/>
          <w:i/>
          <w:szCs w:val="28"/>
          <w:lang w:val="pt-BR"/>
        </w:rPr>
        <w:t>iều và biện pháp thi hành Luật Phòng cháy, chữa cháy và cứu nạn, cứu hộ</w:t>
      </w:r>
      <w:r w:rsidR="00E82C7F">
        <w:rPr>
          <w:rFonts w:ascii="Times New Roman" w:hAnsi="Times New Roman"/>
          <w:i/>
          <w:szCs w:val="28"/>
          <w:lang w:val="pt-BR"/>
        </w:rPr>
        <w:t>;</w:t>
      </w:r>
    </w:p>
    <w:p w14:paraId="2E619952" w14:textId="05D6723B" w:rsidR="002F1DF0" w:rsidRPr="006D2A6E" w:rsidRDefault="002F1DF0" w:rsidP="002F1DF0">
      <w:pPr>
        <w:spacing w:before="120"/>
        <w:ind w:firstLine="567"/>
        <w:jc w:val="both"/>
        <w:rPr>
          <w:rFonts w:ascii="Times New Roman" w:hAnsi="Times New Roman"/>
          <w:i/>
          <w:szCs w:val="28"/>
          <w:lang w:val="pt-BR"/>
        </w:rPr>
      </w:pPr>
      <w:r w:rsidRPr="006D2A6E">
        <w:rPr>
          <w:rFonts w:ascii="Times New Roman" w:hAnsi="Times New Roman"/>
          <w:i/>
          <w:szCs w:val="28"/>
          <w:lang w:val="pt-BR"/>
        </w:rPr>
        <w:t>C</w:t>
      </w:r>
      <w:r w:rsidRPr="006D2A6E">
        <w:rPr>
          <w:rFonts w:ascii="Times New Roman" w:hAnsi="Times New Roman" w:hint="eastAsia"/>
          <w:i/>
          <w:szCs w:val="28"/>
          <w:lang w:val="pt-BR"/>
        </w:rPr>
        <w:t>ă</w:t>
      </w:r>
      <w:r w:rsidRPr="006D2A6E">
        <w:rPr>
          <w:rFonts w:ascii="Times New Roman" w:hAnsi="Times New Roman"/>
          <w:i/>
          <w:szCs w:val="28"/>
          <w:lang w:val="pt-BR"/>
        </w:rPr>
        <w:t>n cứ Thông t</w:t>
      </w:r>
      <w:r w:rsidRPr="006D2A6E">
        <w:rPr>
          <w:rFonts w:ascii="Times New Roman" w:hAnsi="Times New Roman" w:hint="eastAsia"/>
          <w:i/>
          <w:szCs w:val="28"/>
          <w:lang w:val="pt-BR"/>
        </w:rPr>
        <w:t>ư</w:t>
      </w:r>
      <w:r w:rsidRPr="006D2A6E">
        <w:rPr>
          <w:rFonts w:ascii="Times New Roman" w:hAnsi="Times New Roman"/>
          <w:i/>
          <w:szCs w:val="28"/>
          <w:lang w:val="pt-BR"/>
        </w:rPr>
        <w:t xml:space="preserve"> số 02/2019/TT-BCT của Bộ tr</w:t>
      </w:r>
      <w:r w:rsidRPr="006D2A6E">
        <w:rPr>
          <w:rFonts w:ascii="Times New Roman" w:hAnsi="Times New Roman" w:hint="eastAsia"/>
          <w:i/>
          <w:szCs w:val="28"/>
          <w:lang w:val="pt-BR"/>
        </w:rPr>
        <w:t>ư</w:t>
      </w:r>
      <w:r w:rsidRPr="006D2A6E">
        <w:rPr>
          <w:rFonts w:ascii="Times New Roman" w:hAnsi="Times New Roman"/>
          <w:i/>
          <w:szCs w:val="28"/>
          <w:lang w:val="pt-BR"/>
        </w:rPr>
        <w:t>ởng Bộ Công Th</w:t>
      </w:r>
      <w:r w:rsidRPr="006D2A6E">
        <w:rPr>
          <w:rFonts w:ascii="Times New Roman" w:hAnsi="Times New Roman" w:hint="eastAsia"/>
          <w:i/>
          <w:szCs w:val="28"/>
          <w:lang w:val="pt-BR"/>
        </w:rPr>
        <w:t>ươ</w:t>
      </w:r>
      <w:r w:rsidRPr="006D2A6E">
        <w:rPr>
          <w:rFonts w:ascii="Times New Roman" w:hAnsi="Times New Roman"/>
          <w:i/>
          <w:szCs w:val="28"/>
          <w:lang w:val="pt-BR"/>
        </w:rPr>
        <w:t xml:space="preserve">ng quy </w:t>
      </w:r>
      <w:r w:rsidRPr="006D2A6E">
        <w:rPr>
          <w:rFonts w:ascii="Times New Roman" w:hAnsi="Times New Roman" w:hint="eastAsia"/>
          <w:i/>
          <w:szCs w:val="28"/>
          <w:lang w:val="pt-BR"/>
        </w:rPr>
        <w:t>đ</w:t>
      </w:r>
      <w:r w:rsidRPr="006D2A6E">
        <w:rPr>
          <w:rFonts w:ascii="Times New Roman" w:hAnsi="Times New Roman"/>
          <w:i/>
          <w:szCs w:val="28"/>
          <w:lang w:val="pt-BR"/>
        </w:rPr>
        <w:t xml:space="preserve">ịnh thực hiện phát triển dự án </w:t>
      </w:r>
      <w:r w:rsidRPr="006D2A6E">
        <w:rPr>
          <w:rFonts w:ascii="Times New Roman" w:hAnsi="Times New Roman" w:hint="eastAsia"/>
          <w:i/>
          <w:szCs w:val="28"/>
          <w:lang w:val="pt-BR"/>
        </w:rPr>
        <w:t>đ</w:t>
      </w:r>
      <w:r w:rsidRPr="006D2A6E">
        <w:rPr>
          <w:rFonts w:ascii="Times New Roman" w:hAnsi="Times New Roman"/>
          <w:i/>
          <w:szCs w:val="28"/>
          <w:lang w:val="pt-BR"/>
        </w:rPr>
        <w:t xml:space="preserve">iện gió và hợp </w:t>
      </w:r>
      <w:r w:rsidRPr="006D2A6E">
        <w:rPr>
          <w:rFonts w:ascii="Times New Roman" w:hAnsi="Times New Roman" w:hint="eastAsia"/>
          <w:i/>
          <w:szCs w:val="28"/>
          <w:lang w:val="pt-BR"/>
        </w:rPr>
        <w:t>đ</w:t>
      </w:r>
      <w:r w:rsidRPr="006D2A6E">
        <w:rPr>
          <w:rFonts w:ascii="Times New Roman" w:hAnsi="Times New Roman"/>
          <w:i/>
          <w:szCs w:val="28"/>
          <w:lang w:val="pt-BR"/>
        </w:rPr>
        <w:t xml:space="preserve">ồng mua bán </w:t>
      </w:r>
      <w:r w:rsidRPr="006D2A6E">
        <w:rPr>
          <w:rFonts w:ascii="Times New Roman" w:hAnsi="Times New Roman" w:hint="eastAsia"/>
          <w:i/>
          <w:szCs w:val="28"/>
          <w:lang w:val="pt-BR"/>
        </w:rPr>
        <w:t>đ</w:t>
      </w:r>
      <w:r w:rsidRPr="006D2A6E">
        <w:rPr>
          <w:rFonts w:ascii="Times New Roman" w:hAnsi="Times New Roman"/>
          <w:i/>
          <w:szCs w:val="28"/>
          <w:lang w:val="pt-BR"/>
        </w:rPr>
        <w:t xml:space="preserve">iện mẫu cho các dự án </w:t>
      </w:r>
      <w:r w:rsidRPr="006D2A6E">
        <w:rPr>
          <w:rFonts w:ascii="Times New Roman" w:hAnsi="Times New Roman" w:hint="eastAsia"/>
          <w:i/>
          <w:szCs w:val="28"/>
          <w:lang w:val="pt-BR"/>
        </w:rPr>
        <w:t>đ</w:t>
      </w:r>
      <w:r w:rsidRPr="006D2A6E">
        <w:rPr>
          <w:rFonts w:ascii="Times New Roman" w:hAnsi="Times New Roman"/>
          <w:i/>
          <w:szCs w:val="28"/>
          <w:lang w:val="pt-BR"/>
        </w:rPr>
        <w:t>iện gió;</w:t>
      </w:r>
    </w:p>
    <w:p w14:paraId="6FCD00B8" w14:textId="281FF412" w:rsidR="00685619" w:rsidRPr="006D2A6E" w:rsidRDefault="002F1DF0" w:rsidP="00C07341">
      <w:pPr>
        <w:spacing w:before="120"/>
        <w:ind w:firstLine="567"/>
        <w:jc w:val="both"/>
        <w:rPr>
          <w:rFonts w:ascii="Times New Roman" w:hAnsi="Times New Roman"/>
          <w:i/>
          <w:szCs w:val="28"/>
          <w:lang w:val="pt-BR"/>
        </w:rPr>
      </w:pPr>
      <w:r w:rsidRPr="006D2A6E">
        <w:rPr>
          <w:rFonts w:ascii="Times New Roman" w:hAnsi="Times New Roman"/>
          <w:i/>
          <w:szCs w:val="28"/>
          <w:lang w:val="pt-BR"/>
        </w:rPr>
        <w:lastRenderedPageBreak/>
        <w:t>Căn cứ Thông tư số 10/2021/TT-BXD của Bộ trưởng Bộ Xây dựng h</w:t>
      </w:r>
      <w:r w:rsidRPr="006D2A6E">
        <w:rPr>
          <w:rFonts w:ascii="Times New Roman" w:hAnsi="Times New Roman" w:hint="eastAsia"/>
          <w:i/>
          <w:szCs w:val="28"/>
          <w:lang w:val="pt-BR"/>
        </w:rPr>
        <w:t>ư</w:t>
      </w:r>
      <w:r w:rsidRPr="006D2A6E">
        <w:rPr>
          <w:rFonts w:ascii="Times New Roman" w:hAnsi="Times New Roman"/>
          <w:i/>
          <w:szCs w:val="28"/>
          <w:lang w:val="pt-BR"/>
        </w:rPr>
        <w:t xml:space="preserve">ớng dẫn một số </w:t>
      </w:r>
      <w:r w:rsidRPr="006D2A6E">
        <w:rPr>
          <w:rFonts w:ascii="Times New Roman" w:hAnsi="Times New Roman" w:hint="eastAsia"/>
          <w:i/>
          <w:szCs w:val="28"/>
          <w:lang w:val="pt-BR"/>
        </w:rPr>
        <w:t>đ</w:t>
      </w:r>
      <w:r w:rsidRPr="006D2A6E">
        <w:rPr>
          <w:rFonts w:ascii="Times New Roman" w:hAnsi="Times New Roman"/>
          <w:i/>
          <w:szCs w:val="28"/>
          <w:lang w:val="pt-BR"/>
        </w:rPr>
        <w:t>iều và biện pháp thi hành Nghị định số 06/2021/N</w:t>
      </w:r>
      <w:r w:rsidRPr="006D2A6E">
        <w:rPr>
          <w:rFonts w:ascii="Times New Roman" w:hAnsi="Times New Roman" w:hint="eastAsia"/>
          <w:i/>
          <w:szCs w:val="28"/>
          <w:lang w:val="pt-BR"/>
        </w:rPr>
        <w:t>Đ</w:t>
      </w:r>
      <w:r w:rsidRPr="006D2A6E">
        <w:rPr>
          <w:rFonts w:ascii="Times New Roman" w:hAnsi="Times New Roman"/>
          <w:i/>
          <w:szCs w:val="28"/>
          <w:lang w:val="pt-BR"/>
        </w:rPr>
        <w:t>-CP ngày 26 tháng 01 n</w:t>
      </w:r>
      <w:r w:rsidRPr="006D2A6E">
        <w:rPr>
          <w:rFonts w:ascii="Times New Roman" w:hAnsi="Times New Roman" w:hint="eastAsia"/>
          <w:i/>
          <w:szCs w:val="28"/>
          <w:lang w:val="pt-BR"/>
        </w:rPr>
        <w:t>ă</w:t>
      </w:r>
      <w:r w:rsidRPr="006D2A6E">
        <w:rPr>
          <w:rFonts w:ascii="Times New Roman" w:hAnsi="Times New Roman"/>
          <w:i/>
          <w:szCs w:val="28"/>
          <w:lang w:val="pt-BR"/>
        </w:rPr>
        <w:t xml:space="preserve">m 2021 và Nghị </w:t>
      </w:r>
      <w:r w:rsidRPr="006D2A6E">
        <w:rPr>
          <w:rFonts w:ascii="Times New Roman" w:hAnsi="Times New Roman" w:hint="eastAsia"/>
          <w:i/>
          <w:szCs w:val="28"/>
          <w:lang w:val="pt-BR"/>
        </w:rPr>
        <w:t>đ</w:t>
      </w:r>
      <w:r w:rsidRPr="006D2A6E">
        <w:rPr>
          <w:rFonts w:ascii="Times New Roman" w:hAnsi="Times New Roman"/>
          <w:i/>
          <w:szCs w:val="28"/>
          <w:lang w:val="pt-BR"/>
        </w:rPr>
        <w:t>ịnh số 44/2016/N</w:t>
      </w:r>
      <w:r w:rsidRPr="006D2A6E">
        <w:rPr>
          <w:rFonts w:ascii="Times New Roman" w:hAnsi="Times New Roman" w:hint="eastAsia"/>
          <w:i/>
          <w:szCs w:val="28"/>
          <w:lang w:val="pt-BR"/>
        </w:rPr>
        <w:t>Đ</w:t>
      </w:r>
      <w:r w:rsidRPr="006D2A6E">
        <w:rPr>
          <w:rFonts w:ascii="Times New Roman" w:hAnsi="Times New Roman"/>
          <w:i/>
          <w:szCs w:val="28"/>
          <w:lang w:val="pt-BR"/>
        </w:rPr>
        <w:t>-CP ngày 15 tháng 5 n</w:t>
      </w:r>
      <w:r w:rsidRPr="006D2A6E">
        <w:rPr>
          <w:rFonts w:ascii="Times New Roman" w:hAnsi="Times New Roman" w:hint="eastAsia"/>
          <w:i/>
          <w:szCs w:val="28"/>
          <w:lang w:val="pt-BR"/>
        </w:rPr>
        <w:t>ă</w:t>
      </w:r>
      <w:r w:rsidRPr="006D2A6E">
        <w:rPr>
          <w:rFonts w:ascii="Times New Roman" w:hAnsi="Times New Roman"/>
          <w:i/>
          <w:szCs w:val="28"/>
          <w:lang w:val="pt-BR"/>
        </w:rPr>
        <w:t>m 2016 của Chính phủ</w:t>
      </w:r>
      <w:r w:rsidR="00F54DF0" w:rsidRPr="006D2A6E">
        <w:rPr>
          <w:rFonts w:ascii="Times New Roman" w:hAnsi="Times New Roman"/>
          <w:i/>
          <w:szCs w:val="28"/>
          <w:lang w:val="pt-BR"/>
        </w:rPr>
        <w:t>;</w:t>
      </w:r>
    </w:p>
    <w:p w14:paraId="7FAC69C1" w14:textId="77777777" w:rsidR="00F54DF0" w:rsidRPr="006D2A6E" w:rsidRDefault="00F54DF0" w:rsidP="00F54DF0">
      <w:pPr>
        <w:widowControl w:val="0"/>
        <w:spacing w:before="120" w:after="120" w:line="247" w:lineRule="auto"/>
        <w:ind w:firstLine="567"/>
        <w:jc w:val="both"/>
        <w:rPr>
          <w:rFonts w:ascii="Times New Roman" w:hAnsi="Times New Roman"/>
          <w:i/>
          <w:iCs/>
          <w:szCs w:val="28"/>
          <w:lang w:val="vi-VN"/>
        </w:rPr>
      </w:pPr>
      <w:r w:rsidRPr="006D2A6E">
        <w:rPr>
          <w:rFonts w:ascii="Times New Roman" w:hAnsi="Times New Roman"/>
          <w:i/>
          <w:iCs/>
          <w:szCs w:val="28"/>
          <w:lang w:val="vi-VN"/>
        </w:rPr>
        <w:t>Căn cứ Thông tư số 10/2025/TT-BXD của Bộ trưởng Bộ Xây dựng hướng dẫn chức năng, nhiệm vụ, quyền hạn của cơ quan chuyên môn thuộc Ủy ban nhân dân tỉnh, thành phố trực thuộc Trung ương và Ủy ban nhân dân xã, phường, đặc khu thuộc tỉnh, thành phố trực thuộc Trung ương về lĩnh vực xây dựng;</w:t>
      </w:r>
    </w:p>
    <w:p w14:paraId="4CCCD8A5" w14:textId="1D31A087" w:rsidR="00250B15" w:rsidRPr="006D2A6E" w:rsidRDefault="00250B15" w:rsidP="00C07341">
      <w:pPr>
        <w:spacing w:before="120"/>
        <w:ind w:firstLine="567"/>
        <w:jc w:val="both"/>
        <w:rPr>
          <w:rFonts w:ascii="Times New Roman" w:hAnsi="Times New Roman"/>
          <w:i/>
          <w:szCs w:val="28"/>
          <w:lang w:val="pt-BR"/>
        </w:rPr>
      </w:pPr>
      <w:r w:rsidRPr="006D2A6E">
        <w:rPr>
          <w:rFonts w:ascii="Times New Roman" w:hAnsi="Times New Roman"/>
          <w:i/>
          <w:szCs w:val="28"/>
          <w:lang w:val="pt-BR"/>
        </w:rPr>
        <w:t>Theo đề nghị của Giám đốc Sở Xây dựng</w:t>
      </w:r>
      <w:r w:rsidR="00685619" w:rsidRPr="006D2A6E">
        <w:rPr>
          <w:rFonts w:ascii="Times New Roman" w:hAnsi="Times New Roman"/>
          <w:i/>
          <w:szCs w:val="28"/>
          <w:lang w:val="pt-BR"/>
        </w:rPr>
        <w:t>.</w:t>
      </w:r>
    </w:p>
    <w:p w14:paraId="69A00CAD" w14:textId="6E52EA52" w:rsidR="000E7128" w:rsidRPr="006D2A6E" w:rsidRDefault="000E7128" w:rsidP="00C07341">
      <w:pPr>
        <w:spacing w:before="120"/>
        <w:ind w:firstLine="567"/>
        <w:jc w:val="both"/>
        <w:rPr>
          <w:rFonts w:ascii="Times New Roman" w:hAnsi="Times New Roman"/>
          <w:i/>
          <w:szCs w:val="28"/>
          <w:lang w:val="pt-BR"/>
        </w:rPr>
      </w:pPr>
      <w:r w:rsidRPr="006D2A6E">
        <w:rPr>
          <w:rFonts w:ascii="Times New Roman" w:hAnsi="Times New Roman"/>
          <w:bCs/>
          <w:i/>
          <w:szCs w:val="28"/>
          <w:lang w:val="pt-BR"/>
        </w:rPr>
        <w:t xml:space="preserve">Ủy ban nhân dân </w:t>
      </w:r>
      <w:r w:rsidR="006E4376">
        <w:rPr>
          <w:rFonts w:ascii="Times New Roman" w:hAnsi="Times New Roman"/>
          <w:bCs/>
          <w:i/>
          <w:szCs w:val="28"/>
          <w:lang w:val="pt-BR"/>
        </w:rPr>
        <w:t xml:space="preserve">tỉnh </w:t>
      </w:r>
      <w:r w:rsidRPr="006D2A6E">
        <w:rPr>
          <w:rFonts w:ascii="Times New Roman" w:hAnsi="Times New Roman"/>
          <w:bCs/>
          <w:i/>
          <w:szCs w:val="28"/>
          <w:lang w:val="pt-BR"/>
        </w:rPr>
        <w:t xml:space="preserve">ban hành Quyết định </w:t>
      </w:r>
      <w:r w:rsidR="00DF3C8A" w:rsidRPr="006D2A6E">
        <w:rPr>
          <w:rFonts w:ascii="Times New Roman" w:hAnsi="Times New Roman"/>
          <w:bCs/>
          <w:i/>
          <w:szCs w:val="28"/>
          <w:lang w:val="pt-BR"/>
        </w:rPr>
        <w:t xml:space="preserve">ban hành </w:t>
      </w:r>
      <w:r w:rsidR="00A10440" w:rsidRPr="006D2A6E">
        <w:rPr>
          <w:rFonts w:ascii="Times New Roman" w:hAnsi="Times New Roman"/>
          <w:bCs/>
          <w:i/>
          <w:szCs w:val="28"/>
          <w:lang w:val="pt-BR"/>
        </w:rPr>
        <w:t>Q</w:t>
      </w:r>
      <w:r w:rsidR="00DF3C8A" w:rsidRPr="006D2A6E">
        <w:rPr>
          <w:rFonts w:ascii="Times New Roman" w:hAnsi="Times New Roman"/>
          <w:bCs/>
          <w:i/>
          <w:szCs w:val="28"/>
          <w:lang w:val="pt-BR"/>
        </w:rPr>
        <w:t>uy định p</w:t>
      </w:r>
      <w:r w:rsidRPr="006D2A6E">
        <w:rPr>
          <w:rFonts w:ascii="Times New Roman" w:hAnsi="Times New Roman"/>
          <w:bCs/>
          <w:i/>
          <w:szCs w:val="28"/>
          <w:lang w:val="pt-BR"/>
        </w:rPr>
        <w:t>hân công, phân cấp quản lý nhà nước về chất l</w:t>
      </w:r>
      <w:r w:rsidRPr="006D2A6E">
        <w:rPr>
          <w:rFonts w:ascii="Times New Roman" w:hAnsi="Times New Roman" w:hint="eastAsia"/>
          <w:bCs/>
          <w:i/>
          <w:szCs w:val="28"/>
          <w:lang w:val="pt-BR"/>
        </w:rPr>
        <w:t>ư</w:t>
      </w:r>
      <w:r w:rsidRPr="006D2A6E">
        <w:rPr>
          <w:rFonts w:ascii="Times New Roman" w:hAnsi="Times New Roman"/>
          <w:bCs/>
          <w:i/>
          <w:szCs w:val="28"/>
          <w:lang w:val="pt-BR"/>
        </w:rPr>
        <w:t xml:space="preserve">ợng công trình xây dựng trên </w:t>
      </w:r>
      <w:r w:rsidRPr="006D2A6E">
        <w:rPr>
          <w:rFonts w:ascii="Times New Roman" w:hAnsi="Times New Roman" w:hint="eastAsia"/>
          <w:bCs/>
          <w:i/>
          <w:szCs w:val="28"/>
          <w:lang w:val="pt-BR"/>
        </w:rPr>
        <w:t>đ</w:t>
      </w:r>
      <w:r w:rsidRPr="006D2A6E">
        <w:rPr>
          <w:rFonts w:ascii="Times New Roman" w:hAnsi="Times New Roman"/>
          <w:bCs/>
          <w:i/>
          <w:szCs w:val="28"/>
          <w:lang w:val="pt-BR"/>
        </w:rPr>
        <w:t>ịa bàn tỉnh</w:t>
      </w:r>
      <w:r w:rsidR="0011279C" w:rsidRPr="006D2A6E">
        <w:rPr>
          <w:rFonts w:ascii="Times New Roman" w:hAnsi="Times New Roman"/>
          <w:bCs/>
          <w:i/>
          <w:szCs w:val="28"/>
          <w:lang w:val="pt-BR"/>
        </w:rPr>
        <w:t xml:space="preserve"> Gia Lai</w:t>
      </w:r>
      <w:r w:rsidRPr="006D2A6E">
        <w:rPr>
          <w:rFonts w:ascii="Times New Roman" w:hAnsi="Times New Roman"/>
          <w:bCs/>
          <w:i/>
          <w:szCs w:val="28"/>
          <w:lang w:val="pt-BR"/>
        </w:rPr>
        <w:t>.</w:t>
      </w:r>
    </w:p>
    <w:p w14:paraId="3C1347C7" w14:textId="7B935B62" w:rsidR="00B6643C" w:rsidRPr="006D2A6E" w:rsidRDefault="00B6643C" w:rsidP="00C07341">
      <w:pPr>
        <w:spacing w:before="120"/>
        <w:ind w:firstLine="567"/>
        <w:jc w:val="both"/>
        <w:rPr>
          <w:rFonts w:ascii="Times New Roman" w:hAnsi="Times New Roman"/>
          <w:bCs/>
          <w:strike/>
          <w:szCs w:val="28"/>
          <w:lang w:val="pt-BR"/>
        </w:rPr>
      </w:pPr>
      <w:r w:rsidRPr="006D2A6E">
        <w:rPr>
          <w:rFonts w:ascii="Times New Roman" w:hAnsi="Times New Roman" w:hint="eastAsia"/>
          <w:b/>
          <w:szCs w:val="28"/>
          <w:lang w:val="pt-BR"/>
        </w:rPr>
        <w:t>Đ</w:t>
      </w:r>
      <w:r w:rsidRPr="006D2A6E">
        <w:rPr>
          <w:rFonts w:ascii="Times New Roman" w:hAnsi="Times New Roman"/>
          <w:b/>
          <w:szCs w:val="28"/>
          <w:lang w:val="pt-BR"/>
        </w:rPr>
        <w:t xml:space="preserve">iều 1. </w:t>
      </w:r>
      <w:r w:rsidRPr="006D2A6E">
        <w:rPr>
          <w:rFonts w:ascii="Times New Roman" w:hAnsi="Times New Roman"/>
          <w:bCs/>
          <w:szCs w:val="28"/>
          <w:lang w:val="pt-BR"/>
        </w:rPr>
        <w:t xml:space="preserve">Ban hành kèm theo Quyết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ịnh này Quy </w:t>
      </w:r>
      <w:r w:rsidRPr="006D2A6E">
        <w:rPr>
          <w:rFonts w:ascii="Times New Roman" w:hAnsi="Times New Roman" w:hint="eastAsia"/>
          <w:bCs/>
          <w:szCs w:val="28"/>
          <w:lang w:val="pt-BR"/>
        </w:rPr>
        <w:t>đ</w:t>
      </w:r>
      <w:r w:rsidRPr="006D2A6E">
        <w:rPr>
          <w:rFonts w:ascii="Times New Roman" w:hAnsi="Times New Roman"/>
          <w:bCs/>
          <w:szCs w:val="28"/>
          <w:lang w:val="pt-BR"/>
        </w:rPr>
        <w:t>ịnh phân công, phân cấp quản lý</w:t>
      </w:r>
      <w:r w:rsidR="00496F43" w:rsidRPr="006D2A6E">
        <w:rPr>
          <w:rFonts w:ascii="Times New Roman" w:hAnsi="Times New Roman"/>
          <w:bCs/>
          <w:szCs w:val="28"/>
          <w:lang w:val="pt-BR"/>
        </w:rPr>
        <w:t xml:space="preserve"> nhà nước về</w:t>
      </w:r>
      <w:r w:rsidRPr="006D2A6E">
        <w:rPr>
          <w:rFonts w:ascii="Times New Roman" w:hAnsi="Times New Roman"/>
          <w:bCs/>
          <w:szCs w:val="28"/>
          <w:lang w:val="pt-BR"/>
        </w:rPr>
        <w:t xml:space="preserve"> chất l</w:t>
      </w:r>
      <w:r w:rsidRPr="006D2A6E">
        <w:rPr>
          <w:rFonts w:ascii="Times New Roman" w:hAnsi="Times New Roman" w:hint="eastAsia"/>
          <w:bCs/>
          <w:szCs w:val="28"/>
          <w:lang w:val="pt-BR"/>
        </w:rPr>
        <w:t>ư</w:t>
      </w:r>
      <w:r w:rsidRPr="006D2A6E">
        <w:rPr>
          <w:rFonts w:ascii="Times New Roman" w:hAnsi="Times New Roman"/>
          <w:bCs/>
          <w:szCs w:val="28"/>
          <w:lang w:val="pt-BR"/>
        </w:rPr>
        <w:t xml:space="preserve">ợng công trình xây dựng trên </w:t>
      </w:r>
      <w:r w:rsidRPr="006D2A6E">
        <w:rPr>
          <w:rFonts w:ascii="Times New Roman" w:hAnsi="Times New Roman" w:hint="eastAsia"/>
          <w:bCs/>
          <w:szCs w:val="28"/>
          <w:lang w:val="pt-BR"/>
        </w:rPr>
        <w:t>đ</w:t>
      </w:r>
      <w:r w:rsidRPr="006D2A6E">
        <w:rPr>
          <w:rFonts w:ascii="Times New Roman" w:hAnsi="Times New Roman"/>
          <w:bCs/>
          <w:szCs w:val="28"/>
          <w:lang w:val="pt-BR"/>
        </w:rPr>
        <w:t>ịa bàn tỉnh</w:t>
      </w:r>
      <w:r w:rsidR="00F2212F" w:rsidRPr="006D2A6E">
        <w:rPr>
          <w:rFonts w:ascii="Times New Roman" w:hAnsi="Times New Roman"/>
          <w:bCs/>
          <w:szCs w:val="28"/>
          <w:lang w:val="pt-BR"/>
        </w:rPr>
        <w:t xml:space="preserve"> Gia Lai</w:t>
      </w:r>
      <w:r w:rsidR="005952CA" w:rsidRPr="006D2A6E">
        <w:rPr>
          <w:rFonts w:ascii="Times New Roman" w:hAnsi="Times New Roman"/>
          <w:bCs/>
          <w:szCs w:val="28"/>
          <w:lang w:val="pt-BR"/>
        </w:rPr>
        <w:t>.</w:t>
      </w:r>
    </w:p>
    <w:p w14:paraId="4AB56B98" w14:textId="5E49A1FB" w:rsidR="00B6643C" w:rsidRPr="006D2A6E" w:rsidRDefault="00B6643C" w:rsidP="00092B97">
      <w:pPr>
        <w:spacing w:before="120"/>
        <w:ind w:firstLine="567"/>
        <w:jc w:val="both"/>
        <w:rPr>
          <w:rFonts w:ascii="Times New Roman" w:hAnsi="Times New Roman"/>
          <w:bCs/>
          <w:szCs w:val="28"/>
          <w:lang w:val="pt-BR"/>
        </w:rPr>
      </w:pPr>
      <w:r w:rsidRPr="006D2A6E">
        <w:rPr>
          <w:rFonts w:ascii="Times New Roman" w:hAnsi="Times New Roman" w:hint="eastAsia"/>
          <w:b/>
          <w:szCs w:val="28"/>
          <w:lang w:val="pt-BR"/>
        </w:rPr>
        <w:t>Đ</w:t>
      </w:r>
      <w:r w:rsidRPr="006D2A6E">
        <w:rPr>
          <w:rFonts w:ascii="Times New Roman" w:hAnsi="Times New Roman"/>
          <w:b/>
          <w:szCs w:val="28"/>
          <w:lang w:val="pt-BR"/>
        </w:rPr>
        <w:t xml:space="preserve">iều 2. </w:t>
      </w:r>
      <w:r w:rsidR="00CA733F" w:rsidRPr="006D2A6E">
        <w:rPr>
          <w:rFonts w:ascii="Times New Roman" w:hAnsi="Times New Roman"/>
          <w:bCs/>
          <w:szCs w:val="28"/>
          <w:lang w:val="pt-BR"/>
        </w:rPr>
        <w:t xml:space="preserve">Quyết </w:t>
      </w:r>
      <w:r w:rsidR="00CA733F" w:rsidRPr="006D2A6E">
        <w:rPr>
          <w:rFonts w:ascii="Times New Roman" w:hAnsi="Times New Roman" w:hint="eastAsia"/>
          <w:bCs/>
          <w:szCs w:val="28"/>
          <w:lang w:val="pt-BR"/>
        </w:rPr>
        <w:t>đ</w:t>
      </w:r>
      <w:r w:rsidR="00CA733F" w:rsidRPr="006D2A6E">
        <w:rPr>
          <w:rFonts w:ascii="Times New Roman" w:hAnsi="Times New Roman"/>
          <w:bCs/>
          <w:szCs w:val="28"/>
          <w:lang w:val="pt-BR"/>
        </w:rPr>
        <w:t xml:space="preserve">ịnh này có hiệu lực thi hành kể từ ngày </w:t>
      </w:r>
      <w:r w:rsidR="00092B97" w:rsidRPr="006D2A6E">
        <w:rPr>
          <w:rFonts w:ascii="Times New Roman" w:hAnsi="Times New Roman"/>
          <w:bCs/>
          <w:szCs w:val="28"/>
          <w:lang w:val="pt-BR"/>
        </w:rPr>
        <w:t xml:space="preserve">    </w:t>
      </w:r>
      <w:r w:rsidR="00A01980" w:rsidRPr="006D2A6E">
        <w:rPr>
          <w:rFonts w:ascii="Times New Roman" w:hAnsi="Times New Roman"/>
          <w:bCs/>
          <w:szCs w:val="28"/>
          <w:lang w:val="pt-BR"/>
        </w:rPr>
        <w:t xml:space="preserve"> </w:t>
      </w:r>
      <w:r w:rsidR="00CA733F" w:rsidRPr="006D2A6E">
        <w:rPr>
          <w:rFonts w:ascii="Times New Roman" w:hAnsi="Times New Roman"/>
          <w:bCs/>
          <w:szCs w:val="28"/>
          <w:lang w:val="pt-BR"/>
        </w:rPr>
        <w:t>tháng</w:t>
      </w:r>
      <w:r w:rsidR="00A01980" w:rsidRPr="006D2A6E">
        <w:rPr>
          <w:rFonts w:ascii="Times New Roman" w:hAnsi="Times New Roman"/>
          <w:bCs/>
          <w:szCs w:val="28"/>
          <w:lang w:val="pt-BR"/>
        </w:rPr>
        <w:t xml:space="preserve"> </w:t>
      </w:r>
      <w:r w:rsidR="00092B97" w:rsidRPr="006D2A6E">
        <w:rPr>
          <w:rFonts w:ascii="Times New Roman" w:hAnsi="Times New Roman"/>
          <w:bCs/>
          <w:szCs w:val="28"/>
          <w:lang w:val="pt-BR"/>
        </w:rPr>
        <w:t xml:space="preserve">   </w:t>
      </w:r>
      <w:r w:rsidR="00812BFE" w:rsidRPr="006D2A6E">
        <w:rPr>
          <w:rFonts w:ascii="Times New Roman" w:hAnsi="Times New Roman"/>
          <w:bCs/>
          <w:szCs w:val="28"/>
          <w:lang w:val="pt-BR"/>
        </w:rPr>
        <w:t xml:space="preserve">  </w:t>
      </w:r>
      <w:r w:rsidR="00CA733F" w:rsidRPr="006D2A6E">
        <w:rPr>
          <w:rFonts w:ascii="Times New Roman" w:hAnsi="Times New Roman"/>
          <w:bCs/>
          <w:szCs w:val="28"/>
          <w:lang w:val="pt-BR"/>
        </w:rPr>
        <w:t>n</w:t>
      </w:r>
      <w:r w:rsidR="00CA733F" w:rsidRPr="006D2A6E">
        <w:rPr>
          <w:rFonts w:ascii="Times New Roman" w:hAnsi="Times New Roman" w:hint="eastAsia"/>
          <w:bCs/>
          <w:szCs w:val="28"/>
          <w:lang w:val="pt-BR"/>
        </w:rPr>
        <w:t>ă</w:t>
      </w:r>
      <w:r w:rsidR="00CA733F" w:rsidRPr="006D2A6E">
        <w:rPr>
          <w:rFonts w:ascii="Times New Roman" w:hAnsi="Times New Roman"/>
          <w:bCs/>
          <w:szCs w:val="28"/>
          <w:lang w:val="pt-BR"/>
        </w:rPr>
        <w:t>m 202</w:t>
      </w:r>
      <w:r w:rsidR="003C2AAF" w:rsidRPr="006D2A6E">
        <w:rPr>
          <w:rFonts w:ascii="Times New Roman" w:hAnsi="Times New Roman"/>
          <w:bCs/>
          <w:szCs w:val="28"/>
          <w:lang w:val="pt-BR"/>
        </w:rPr>
        <w:t>5</w:t>
      </w:r>
      <w:r w:rsidR="006535D9" w:rsidRPr="006D2A6E">
        <w:rPr>
          <w:rFonts w:ascii="Times New Roman" w:hAnsi="Times New Roman"/>
          <w:bCs/>
          <w:szCs w:val="28"/>
          <w:lang w:val="pt-BR"/>
        </w:rPr>
        <w:t xml:space="preserve"> và </w:t>
      </w:r>
      <w:r w:rsidRPr="006D2A6E">
        <w:rPr>
          <w:rFonts w:ascii="Times New Roman" w:hAnsi="Times New Roman"/>
          <w:bCs/>
          <w:szCs w:val="28"/>
          <w:lang w:val="pt-BR"/>
        </w:rPr>
        <w:t xml:space="preserve">thay thế Quyết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ịnh số </w:t>
      </w:r>
      <w:r w:rsidR="00C37EA7" w:rsidRPr="006D2A6E">
        <w:rPr>
          <w:rFonts w:ascii="Times New Roman" w:hAnsi="Times New Roman"/>
          <w:bCs/>
          <w:szCs w:val="28"/>
          <w:lang w:val="pt-BR"/>
        </w:rPr>
        <w:t>07</w:t>
      </w:r>
      <w:r w:rsidRPr="006D2A6E">
        <w:rPr>
          <w:rFonts w:ascii="Times New Roman" w:hAnsi="Times New Roman"/>
          <w:bCs/>
          <w:szCs w:val="28"/>
          <w:lang w:val="pt-BR"/>
        </w:rPr>
        <w:t>/202</w:t>
      </w:r>
      <w:r w:rsidR="00C37EA7" w:rsidRPr="006D2A6E">
        <w:rPr>
          <w:rFonts w:ascii="Times New Roman" w:hAnsi="Times New Roman"/>
          <w:bCs/>
          <w:szCs w:val="28"/>
          <w:lang w:val="pt-BR"/>
        </w:rPr>
        <w:t>4</w:t>
      </w:r>
      <w:r w:rsidRPr="006D2A6E">
        <w:rPr>
          <w:rFonts w:ascii="Times New Roman" w:hAnsi="Times New Roman"/>
          <w:bCs/>
          <w:szCs w:val="28"/>
          <w:lang w:val="pt-BR"/>
        </w:rPr>
        <w:t>/Q</w:t>
      </w:r>
      <w:r w:rsidRPr="006D2A6E">
        <w:rPr>
          <w:rFonts w:ascii="Times New Roman" w:hAnsi="Times New Roman" w:hint="eastAsia"/>
          <w:bCs/>
          <w:szCs w:val="28"/>
          <w:lang w:val="pt-BR"/>
        </w:rPr>
        <w:t>Đ</w:t>
      </w:r>
      <w:r w:rsidRPr="006D2A6E">
        <w:rPr>
          <w:rFonts w:ascii="Times New Roman" w:hAnsi="Times New Roman"/>
          <w:bCs/>
          <w:szCs w:val="28"/>
          <w:lang w:val="pt-BR"/>
        </w:rPr>
        <w:t xml:space="preserve">-UBND ngày </w:t>
      </w:r>
      <w:r w:rsidR="00C37EA7" w:rsidRPr="006D2A6E">
        <w:rPr>
          <w:rFonts w:ascii="Times New Roman" w:hAnsi="Times New Roman"/>
          <w:bCs/>
          <w:szCs w:val="28"/>
          <w:lang w:val="pt-BR"/>
        </w:rPr>
        <w:t>23</w:t>
      </w:r>
      <w:r w:rsidR="00C84BAC" w:rsidRPr="006D2A6E">
        <w:rPr>
          <w:rFonts w:ascii="Times New Roman" w:hAnsi="Times New Roman"/>
          <w:bCs/>
          <w:szCs w:val="28"/>
          <w:lang w:val="pt-BR"/>
        </w:rPr>
        <w:t xml:space="preserve"> tháng </w:t>
      </w:r>
      <w:r w:rsidR="00C37EA7" w:rsidRPr="006D2A6E">
        <w:rPr>
          <w:rFonts w:ascii="Times New Roman" w:hAnsi="Times New Roman"/>
          <w:bCs/>
          <w:szCs w:val="28"/>
          <w:lang w:val="pt-BR"/>
        </w:rPr>
        <w:t>02</w:t>
      </w:r>
      <w:r w:rsidR="00C84BAC" w:rsidRPr="006D2A6E">
        <w:rPr>
          <w:rFonts w:ascii="Times New Roman" w:hAnsi="Times New Roman"/>
          <w:bCs/>
          <w:szCs w:val="28"/>
          <w:lang w:val="pt-BR"/>
        </w:rPr>
        <w:t xml:space="preserve"> năm </w:t>
      </w:r>
      <w:r w:rsidRPr="006D2A6E">
        <w:rPr>
          <w:rFonts w:ascii="Times New Roman" w:hAnsi="Times New Roman"/>
          <w:bCs/>
          <w:szCs w:val="28"/>
          <w:lang w:val="pt-BR"/>
        </w:rPr>
        <w:t>202</w:t>
      </w:r>
      <w:r w:rsidR="00C37EA7" w:rsidRPr="006D2A6E">
        <w:rPr>
          <w:rFonts w:ascii="Times New Roman" w:hAnsi="Times New Roman"/>
          <w:bCs/>
          <w:szCs w:val="28"/>
          <w:lang w:val="pt-BR"/>
        </w:rPr>
        <w:t>4</w:t>
      </w:r>
      <w:r w:rsidRPr="006D2A6E">
        <w:rPr>
          <w:rFonts w:ascii="Times New Roman" w:hAnsi="Times New Roman"/>
          <w:bCs/>
          <w:szCs w:val="28"/>
          <w:lang w:val="pt-BR"/>
        </w:rPr>
        <w:t xml:space="preserve"> của Ủy ban nhân dân tỉnh</w:t>
      </w:r>
      <w:r w:rsidR="00092B97" w:rsidRPr="006D2A6E">
        <w:rPr>
          <w:rFonts w:ascii="Times New Roman" w:hAnsi="Times New Roman"/>
          <w:bCs/>
          <w:szCs w:val="28"/>
          <w:lang w:val="pt-BR"/>
        </w:rPr>
        <w:t xml:space="preserve"> Bình Định</w:t>
      </w:r>
      <w:r w:rsidRPr="006D2A6E">
        <w:rPr>
          <w:rFonts w:ascii="Times New Roman" w:hAnsi="Times New Roman"/>
          <w:bCs/>
          <w:szCs w:val="28"/>
          <w:lang w:val="pt-BR"/>
        </w:rPr>
        <w:t xml:space="preserve"> </w:t>
      </w:r>
      <w:r w:rsidR="00C37EA7" w:rsidRPr="006D2A6E">
        <w:rPr>
          <w:rFonts w:ascii="Times New Roman" w:hAnsi="Times New Roman"/>
          <w:bCs/>
          <w:szCs w:val="28"/>
          <w:lang w:val="pt-BR"/>
        </w:rPr>
        <w:t xml:space="preserve">ban hành Quy </w:t>
      </w:r>
      <w:r w:rsidR="00C37EA7" w:rsidRPr="006D2A6E">
        <w:rPr>
          <w:rFonts w:ascii="Times New Roman" w:hAnsi="Times New Roman" w:hint="eastAsia"/>
          <w:bCs/>
          <w:szCs w:val="28"/>
          <w:lang w:val="pt-BR"/>
        </w:rPr>
        <w:t>đ</w:t>
      </w:r>
      <w:r w:rsidR="00C37EA7" w:rsidRPr="006D2A6E">
        <w:rPr>
          <w:rFonts w:ascii="Times New Roman" w:hAnsi="Times New Roman"/>
          <w:bCs/>
          <w:szCs w:val="28"/>
          <w:lang w:val="pt-BR"/>
        </w:rPr>
        <w:t>ịnh phân công, phân cấp quản lý nhà n</w:t>
      </w:r>
      <w:r w:rsidR="00C37EA7" w:rsidRPr="006D2A6E">
        <w:rPr>
          <w:rFonts w:ascii="Times New Roman" w:hAnsi="Times New Roman" w:hint="eastAsia"/>
          <w:bCs/>
          <w:szCs w:val="28"/>
          <w:lang w:val="pt-BR"/>
        </w:rPr>
        <w:t>ư</w:t>
      </w:r>
      <w:r w:rsidR="00C37EA7" w:rsidRPr="006D2A6E">
        <w:rPr>
          <w:rFonts w:ascii="Times New Roman" w:hAnsi="Times New Roman"/>
          <w:bCs/>
          <w:szCs w:val="28"/>
          <w:lang w:val="pt-BR"/>
        </w:rPr>
        <w:t>ớc về chất l</w:t>
      </w:r>
      <w:r w:rsidR="00C37EA7" w:rsidRPr="006D2A6E">
        <w:rPr>
          <w:rFonts w:ascii="Times New Roman" w:hAnsi="Times New Roman" w:hint="eastAsia"/>
          <w:bCs/>
          <w:szCs w:val="28"/>
          <w:lang w:val="pt-BR"/>
        </w:rPr>
        <w:t>ư</w:t>
      </w:r>
      <w:r w:rsidR="00C37EA7" w:rsidRPr="006D2A6E">
        <w:rPr>
          <w:rFonts w:ascii="Times New Roman" w:hAnsi="Times New Roman"/>
          <w:bCs/>
          <w:szCs w:val="28"/>
          <w:lang w:val="pt-BR"/>
        </w:rPr>
        <w:t xml:space="preserve">ợng công trình xây dựng trên </w:t>
      </w:r>
      <w:r w:rsidR="00C37EA7" w:rsidRPr="006D2A6E">
        <w:rPr>
          <w:rFonts w:ascii="Times New Roman" w:hAnsi="Times New Roman" w:hint="eastAsia"/>
          <w:bCs/>
          <w:szCs w:val="28"/>
          <w:lang w:val="pt-BR"/>
        </w:rPr>
        <w:t>đ</w:t>
      </w:r>
      <w:r w:rsidR="00C37EA7" w:rsidRPr="006D2A6E">
        <w:rPr>
          <w:rFonts w:ascii="Times New Roman" w:hAnsi="Times New Roman"/>
          <w:bCs/>
          <w:szCs w:val="28"/>
          <w:lang w:val="pt-BR"/>
        </w:rPr>
        <w:t xml:space="preserve">ịa bàn tỉnh Bình </w:t>
      </w:r>
      <w:r w:rsidR="00C37EA7" w:rsidRPr="006D2A6E">
        <w:rPr>
          <w:rFonts w:ascii="Times New Roman" w:hAnsi="Times New Roman" w:hint="eastAsia"/>
          <w:bCs/>
          <w:szCs w:val="28"/>
          <w:lang w:val="pt-BR"/>
        </w:rPr>
        <w:t>Đ</w:t>
      </w:r>
      <w:r w:rsidR="00C37EA7" w:rsidRPr="006D2A6E">
        <w:rPr>
          <w:rFonts w:ascii="Times New Roman" w:hAnsi="Times New Roman"/>
          <w:bCs/>
          <w:szCs w:val="28"/>
          <w:lang w:val="pt-BR"/>
        </w:rPr>
        <w:t>ịnh</w:t>
      </w:r>
      <w:r w:rsidR="00700326" w:rsidRPr="006D2A6E">
        <w:rPr>
          <w:rFonts w:ascii="Times New Roman" w:hAnsi="Times New Roman"/>
          <w:bCs/>
          <w:szCs w:val="28"/>
          <w:lang w:val="pt-BR"/>
        </w:rPr>
        <w:t xml:space="preserve">, </w:t>
      </w:r>
      <w:r w:rsidR="00092B97" w:rsidRPr="006D2A6E">
        <w:rPr>
          <w:rFonts w:ascii="Times New Roman" w:hAnsi="Times New Roman"/>
          <w:bCs/>
          <w:szCs w:val="28"/>
          <w:lang w:val="pt-BR"/>
        </w:rPr>
        <w:t xml:space="preserve">Quyết định số 29/2021/QĐ-UBND ngày 09 tháng 12 năm 2021 của Ủy ban nhân dân tỉnh Gia Lai Quy </w:t>
      </w:r>
      <w:r w:rsidR="00092B97" w:rsidRPr="006D2A6E">
        <w:rPr>
          <w:rFonts w:ascii="Times New Roman" w:hAnsi="Times New Roman" w:hint="eastAsia"/>
          <w:bCs/>
          <w:szCs w:val="28"/>
          <w:lang w:val="pt-BR"/>
        </w:rPr>
        <w:t>đ</w:t>
      </w:r>
      <w:r w:rsidR="00092B97" w:rsidRPr="006D2A6E">
        <w:rPr>
          <w:rFonts w:ascii="Times New Roman" w:hAnsi="Times New Roman"/>
          <w:bCs/>
          <w:szCs w:val="28"/>
          <w:lang w:val="pt-BR"/>
        </w:rPr>
        <w:t>ịnh phân cấp thẩm quyền thực hiện một số nội dung quản lý nhà n</w:t>
      </w:r>
      <w:r w:rsidR="00092B97" w:rsidRPr="006D2A6E">
        <w:rPr>
          <w:rFonts w:ascii="Times New Roman" w:hAnsi="Times New Roman" w:hint="eastAsia"/>
          <w:bCs/>
          <w:szCs w:val="28"/>
          <w:lang w:val="pt-BR"/>
        </w:rPr>
        <w:t>ư</w:t>
      </w:r>
      <w:r w:rsidR="00092B97" w:rsidRPr="006D2A6E">
        <w:rPr>
          <w:rFonts w:ascii="Times New Roman" w:hAnsi="Times New Roman"/>
          <w:bCs/>
          <w:szCs w:val="28"/>
          <w:lang w:val="pt-BR"/>
        </w:rPr>
        <w:t>ớc về quản lý chất l</w:t>
      </w:r>
      <w:r w:rsidR="00092B97" w:rsidRPr="006D2A6E">
        <w:rPr>
          <w:rFonts w:ascii="Times New Roman" w:hAnsi="Times New Roman" w:hint="eastAsia"/>
          <w:bCs/>
          <w:szCs w:val="28"/>
          <w:lang w:val="pt-BR"/>
        </w:rPr>
        <w:t>ư</w:t>
      </w:r>
      <w:r w:rsidR="00092B97" w:rsidRPr="006D2A6E">
        <w:rPr>
          <w:rFonts w:ascii="Times New Roman" w:hAnsi="Times New Roman"/>
          <w:bCs/>
          <w:szCs w:val="28"/>
          <w:lang w:val="pt-BR"/>
        </w:rPr>
        <w:t xml:space="preserve">ợng, thi công xây dựng và bảo trì công trình xây dựng trên </w:t>
      </w:r>
      <w:r w:rsidR="00092B97" w:rsidRPr="006D2A6E">
        <w:rPr>
          <w:rFonts w:ascii="Times New Roman" w:hAnsi="Times New Roman" w:hint="eastAsia"/>
          <w:bCs/>
          <w:szCs w:val="28"/>
          <w:lang w:val="pt-BR"/>
        </w:rPr>
        <w:t>đ</w:t>
      </w:r>
      <w:r w:rsidR="00092B97" w:rsidRPr="006D2A6E">
        <w:rPr>
          <w:rFonts w:ascii="Times New Roman" w:hAnsi="Times New Roman"/>
          <w:bCs/>
          <w:szCs w:val="28"/>
          <w:lang w:val="pt-BR"/>
        </w:rPr>
        <w:t>ịa bàn tỉnh Gia Lai.</w:t>
      </w:r>
    </w:p>
    <w:p w14:paraId="2CED78F1" w14:textId="4295EBAE" w:rsidR="00D32A0C" w:rsidRPr="006D2A6E" w:rsidRDefault="00B6643C" w:rsidP="00C07341">
      <w:pPr>
        <w:spacing w:before="120"/>
        <w:ind w:firstLine="567"/>
        <w:jc w:val="both"/>
        <w:rPr>
          <w:rFonts w:ascii="Times New Roman" w:hAnsi="Times New Roman"/>
          <w:i/>
          <w:iCs/>
          <w:szCs w:val="28"/>
          <w:lang w:val="pt-BR"/>
        </w:rPr>
      </w:pPr>
      <w:r w:rsidRPr="006D2A6E">
        <w:rPr>
          <w:rFonts w:ascii="Times New Roman" w:hAnsi="Times New Roman" w:hint="eastAsia"/>
          <w:b/>
          <w:szCs w:val="28"/>
          <w:lang w:val="pt-BR"/>
        </w:rPr>
        <w:t>Đ</w:t>
      </w:r>
      <w:r w:rsidRPr="006D2A6E">
        <w:rPr>
          <w:rFonts w:ascii="Times New Roman" w:hAnsi="Times New Roman"/>
          <w:b/>
          <w:szCs w:val="28"/>
          <w:lang w:val="pt-BR"/>
        </w:rPr>
        <w:t xml:space="preserve">iều 3. </w:t>
      </w:r>
      <w:r w:rsidRPr="006D2A6E">
        <w:rPr>
          <w:rFonts w:ascii="Times New Roman" w:hAnsi="Times New Roman"/>
          <w:bCs/>
          <w:szCs w:val="28"/>
          <w:lang w:val="pt-BR"/>
        </w:rPr>
        <w:t>Chánh V</w:t>
      </w:r>
      <w:r w:rsidRPr="006D2A6E">
        <w:rPr>
          <w:rFonts w:ascii="Times New Roman" w:hAnsi="Times New Roman" w:hint="eastAsia"/>
          <w:bCs/>
          <w:szCs w:val="28"/>
          <w:lang w:val="pt-BR"/>
        </w:rPr>
        <w:t>ă</w:t>
      </w:r>
      <w:r w:rsidRPr="006D2A6E">
        <w:rPr>
          <w:rFonts w:ascii="Times New Roman" w:hAnsi="Times New Roman"/>
          <w:bCs/>
          <w:szCs w:val="28"/>
          <w:lang w:val="pt-BR"/>
        </w:rPr>
        <w:t xml:space="preserve">n phòng Ủy ban nhân dân tỉnh; Giám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ốc các </w:t>
      </w:r>
      <w:r w:rsidR="00B5491D" w:rsidRPr="006D2A6E">
        <w:rPr>
          <w:rFonts w:ascii="Times New Roman" w:hAnsi="Times New Roman"/>
          <w:bCs/>
          <w:szCs w:val="28"/>
          <w:lang w:val="pt-BR"/>
        </w:rPr>
        <w:t>s</w:t>
      </w:r>
      <w:r w:rsidRPr="006D2A6E">
        <w:rPr>
          <w:rFonts w:ascii="Times New Roman" w:hAnsi="Times New Roman"/>
          <w:bCs/>
          <w:szCs w:val="28"/>
          <w:lang w:val="pt-BR"/>
        </w:rPr>
        <w:t>ở</w:t>
      </w:r>
      <w:r w:rsidR="00B5491D" w:rsidRPr="006D2A6E">
        <w:rPr>
          <w:rFonts w:ascii="Times New Roman" w:hAnsi="Times New Roman"/>
          <w:bCs/>
          <w:szCs w:val="28"/>
          <w:lang w:val="pt-BR"/>
        </w:rPr>
        <w:t>; Thủ trưởng các ban, ngành</w:t>
      </w:r>
      <w:r w:rsidRPr="006D2A6E">
        <w:rPr>
          <w:rFonts w:ascii="Times New Roman" w:hAnsi="Times New Roman"/>
          <w:bCs/>
          <w:szCs w:val="28"/>
          <w:lang w:val="pt-BR"/>
        </w:rPr>
        <w:t>; Tr</w:t>
      </w:r>
      <w:r w:rsidRPr="006D2A6E">
        <w:rPr>
          <w:rFonts w:ascii="Times New Roman" w:hAnsi="Times New Roman" w:hint="eastAsia"/>
          <w:bCs/>
          <w:szCs w:val="28"/>
          <w:lang w:val="pt-BR"/>
        </w:rPr>
        <w:t>ư</w:t>
      </w:r>
      <w:r w:rsidRPr="006D2A6E">
        <w:rPr>
          <w:rFonts w:ascii="Times New Roman" w:hAnsi="Times New Roman"/>
          <w:bCs/>
          <w:szCs w:val="28"/>
          <w:lang w:val="pt-BR"/>
        </w:rPr>
        <w:t xml:space="preserve">ởng ban Ban Quản lý Khu kinh tế tỉnh; Chủ tịch Ủy ban nhân dân các xã, </w:t>
      </w:r>
      <w:r w:rsidR="00FE1B5C" w:rsidRPr="006D2A6E">
        <w:rPr>
          <w:rFonts w:ascii="Times New Roman" w:hAnsi="Times New Roman"/>
          <w:bCs/>
          <w:szCs w:val="28"/>
          <w:lang w:val="pt-BR"/>
        </w:rPr>
        <w:t>phường</w:t>
      </w:r>
      <w:r w:rsidRPr="006D2A6E">
        <w:rPr>
          <w:rFonts w:ascii="Times New Roman" w:hAnsi="Times New Roman"/>
          <w:bCs/>
          <w:szCs w:val="28"/>
          <w:lang w:val="pt-BR"/>
        </w:rPr>
        <w:t xml:space="preserve"> và các tổ chức, cá nhân có liên quan chịu trách nhiệm thi hành Quyết </w:t>
      </w:r>
      <w:r w:rsidRPr="006D2A6E">
        <w:rPr>
          <w:rFonts w:ascii="Times New Roman" w:hAnsi="Times New Roman" w:hint="eastAsia"/>
          <w:bCs/>
          <w:szCs w:val="28"/>
          <w:lang w:val="pt-BR"/>
        </w:rPr>
        <w:t>đ</w:t>
      </w:r>
      <w:r w:rsidRPr="006D2A6E">
        <w:rPr>
          <w:rFonts w:ascii="Times New Roman" w:hAnsi="Times New Roman"/>
          <w:bCs/>
          <w:szCs w:val="28"/>
          <w:lang w:val="pt-BR"/>
        </w:rPr>
        <w:t>ịnh này</w:t>
      </w:r>
      <w:r w:rsidR="00043078" w:rsidRPr="006D2A6E">
        <w:rPr>
          <w:rFonts w:ascii="Times New Roman" w:hAnsi="Times New Roman"/>
          <w:szCs w:val="28"/>
          <w:lang w:val="pt-BR"/>
        </w:rPr>
        <w:t>./.</w:t>
      </w:r>
    </w:p>
    <w:p w14:paraId="2D457D69" w14:textId="77777777" w:rsidR="00C312A9" w:rsidRPr="006D2A6E" w:rsidRDefault="00C312A9" w:rsidP="00275AF5">
      <w:pPr>
        <w:spacing w:before="60" w:after="60" w:line="251" w:lineRule="auto"/>
        <w:ind w:firstLine="567"/>
        <w:jc w:val="both"/>
        <w:rPr>
          <w:rFonts w:ascii="Times New Roman" w:hAnsi="Times New Roman"/>
          <w:szCs w:val="28"/>
          <w:lang w:val="pt-BR"/>
        </w:rPr>
      </w:pPr>
    </w:p>
    <w:tbl>
      <w:tblPr>
        <w:tblW w:w="5009" w:type="pct"/>
        <w:tblBorders>
          <w:insideH w:val="single" w:sz="4" w:space="0" w:color="auto"/>
        </w:tblBorders>
        <w:tblLook w:val="01E0" w:firstRow="1" w:lastRow="1" w:firstColumn="1" w:lastColumn="1" w:noHBand="0" w:noVBand="0"/>
      </w:tblPr>
      <w:tblGrid>
        <w:gridCol w:w="5178"/>
        <w:gridCol w:w="4129"/>
      </w:tblGrid>
      <w:tr w:rsidR="00DD770F" w:rsidRPr="006D2A6E" w14:paraId="00706BDC" w14:textId="77777777" w:rsidTr="00DA4B97">
        <w:trPr>
          <w:trHeight w:val="2068"/>
        </w:trPr>
        <w:tc>
          <w:tcPr>
            <w:tcW w:w="2782" w:type="pct"/>
          </w:tcPr>
          <w:p w14:paraId="5DE8E009" w14:textId="77777777" w:rsidR="00056DC9" w:rsidRPr="006D2A6E" w:rsidRDefault="00056DC9" w:rsidP="00F16CF8">
            <w:pPr>
              <w:jc w:val="both"/>
              <w:rPr>
                <w:rFonts w:ascii="Times New Roman" w:hAnsi="Times New Roman"/>
                <w:b/>
                <w:sz w:val="24"/>
                <w:lang w:val="pt-BR"/>
              </w:rPr>
            </w:pPr>
            <w:r w:rsidRPr="006D2A6E">
              <w:rPr>
                <w:rFonts w:ascii="Times New Roman" w:hAnsi="Times New Roman"/>
                <w:b/>
                <w:i/>
                <w:sz w:val="24"/>
                <w:lang w:val="pt-BR"/>
              </w:rPr>
              <w:t>Nơi nhận</w:t>
            </w:r>
            <w:r w:rsidRPr="006D2A6E">
              <w:rPr>
                <w:rFonts w:ascii="Times New Roman" w:hAnsi="Times New Roman"/>
                <w:b/>
                <w:sz w:val="24"/>
                <w:lang w:val="pt-BR"/>
              </w:rPr>
              <w:t>:</w:t>
            </w:r>
          </w:p>
          <w:p w14:paraId="49E7B0A1" w14:textId="77777777" w:rsidR="00830D50" w:rsidRPr="006D2A6E" w:rsidRDefault="00830D50" w:rsidP="00830D50">
            <w:pPr>
              <w:jc w:val="both"/>
              <w:rPr>
                <w:rFonts w:ascii="Times New Roman" w:hAnsi="Times New Roman"/>
                <w:sz w:val="22"/>
                <w:szCs w:val="22"/>
                <w:lang w:val="pt-BR"/>
              </w:rPr>
            </w:pPr>
            <w:r w:rsidRPr="006D2A6E">
              <w:rPr>
                <w:rFonts w:ascii="Times New Roman" w:hAnsi="Times New Roman"/>
                <w:sz w:val="22"/>
                <w:szCs w:val="22"/>
                <w:lang w:val="pt-BR"/>
              </w:rPr>
              <w:t>- Nh</w:t>
            </w:r>
            <w:r w:rsidRPr="006D2A6E">
              <w:rPr>
                <w:rFonts w:ascii="Times New Roman" w:hAnsi="Times New Roman" w:hint="eastAsia"/>
                <w:sz w:val="22"/>
                <w:szCs w:val="22"/>
                <w:lang w:val="pt-BR"/>
              </w:rPr>
              <w:t>ư</w:t>
            </w:r>
            <w:r w:rsidRPr="006D2A6E">
              <w:rPr>
                <w:rFonts w:ascii="Times New Roman" w:hAnsi="Times New Roman"/>
                <w:sz w:val="22"/>
                <w:szCs w:val="22"/>
                <w:lang w:val="pt-BR"/>
              </w:rPr>
              <w:t xml:space="preserve"> </w:t>
            </w:r>
            <w:r w:rsidRPr="006D2A6E">
              <w:rPr>
                <w:rFonts w:ascii="Times New Roman" w:hAnsi="Times New Roman" w:hint="eastAsia"/>
                <w:sz w:val="22"/>
                <w:szCs w:val="22"/>
                <w:lang w:val="pt-BR"/>
              </w:rPr>
              <w:t>đ</w:t>
            </w:r>
            <w:r w:rsidRPr="006D2A6E">
              <w:rPr>
                <w:rFonts w:ascii="Times New Roman" w:hAnsi="Times New Roman"/>
                <w:sz w:val="22"/>
                <w:szCs w:val="22"/>
                <w:lang w:val="pt-BR"/>
              </w:rPr>
              <w:t>iều 3;</w:t>
            </w:r>
          </w:p>
          <w:p w14:paraId="586FF7E3" w14:textId="2550CBEC" w:rsidR="00830D50" w:rsidRPr="006D2A6E" w:rsidRDefault="00830D50" w:rsidP="00EE4F1D">
            <w:pPr>
              <w:jc w:val="both"/>
              <w:rPr>
                <w:rFonts w:ascii="Times New Roman" w:hAnsi="Times New Roman"/>
                <w:sz w:val="22"/>
                <w:szCs w:val="22"/>
                <w:lang w:val="pt-BR"/>
              </w:rPr>
            </w:pPr>
            <w:r w:rsidRPr="006D2A6E">
              <w:rPr>
                <w:rFonts w:ascii="Times New Roman" w:hAnsi="Times New Roman"/>
                <w:sz w:val="22"/>
                <w:szCs w:val="22"/>
                <w:lang w:val="pt-BR"/>
              </w:rPr>
              <w:t xml:space="preserve">- </w:t>
            </w:r>
            <w:r w:rsidR="00EE4F1D" w:rsidRPr="006D2A6E">
              <w:rPr>
                <w:rFonts w:ascii="Times New Roman" w:hAnsi="Times New Roman"/>
                <w:sz w:val="22"/>
                <w:szCs w:val="22"/>
                <w:lang w:val="pt-BR"/>
              </w:rPr>
              <w:t>Vụ Pháp chế - Bộ Xây dựng</w:t>
            </w:r>
          </w:p>
          <w:p w14:paraId="5A85B2C7" w14:textId="77777777" w:rsidR="00E65575" w:rsidRPr="006D2A6E" w:rsidRDefault="00830D50" w:rsidP="00E65575">
            <w:pPr>
              <w:jc w:val="both"/>
              <w:rPr>
                <w:rFonts w:ascii="Times New Roman" w:hAnsi="Times New Roman"/>
                <w:sz w:val="22"/>
                <w:szCs w:val="22"/>
                <w:lang w:val="pt-BR"/>
              </w:rPr>
            </w:pPr>
            <w:r w:rsidRPr="006D2A6E">
              <w:rPr>
                <w:rFonts w:ascii="Times New Roman" w:hAnsi="Times New Roman"/>
                <w:sz w:val="22"/>
                <w:szCs w:val="22"/>
                <w:lang w:val="pt-BR"/>
              </w:rPr>
              <w:t xml:space="preserve">- </w:t>
            </w:r>
            <w:r w:rsidR="00E65575" w:rsidRPr="006D2A6E">
              <w:rPr>
                <w:rFonts w:ascii="Times New Roman" w:hAnsi="Times New Roman"/>
                <w:sz w:val="22"/>
                <w:szCs w:val="22"/>
                <w:lang w:val="pt-BR"/>
              </w:rPr>
              <w:t>Cục Kiểm tra v</w:t>
            </w:r>
            <w:r w:rsidR="00E65575" w:rsidRPr="006D2A6E">
              <w:rPr>
                <w:rFonts w:ascii="Times New Roman" w:hAnsi="Times New Roman" w:hint="eastAsia"/>
                <w:sz w:val="22"/>
                <w:szCs w:val="22"/>
                <w:lang w:val="pt-BR"/>
              </w:rPr>
              <w:t>ă</w:t>
            </w:r>
            <w:r w:rsidR="00E65575" w:rsidRPr="006D2A6E">
              <w:rPr>
                <w:rFonts w:ascii="Times New Roman" w:hAnsi="Times New Roman"/>
                <w:sz w:val="22"/>
                <w:szCs w:val="22"/>
                <w:lang w:val="pt-BR"/>
              </w:rPr>
              <w:t xml:space="preserve">n bản và Quản lý xử lý </w:t>
            </w:r>
          </w:p>
          <w:p w14:paraId="56286B09" w14:textId="77777777" w:rsidR="00830D50" w:rsidRPr="006D2A6E" w:rsidRDefault="00E65575" w:rsidP="00E65575">
            <w:pPr>
              <w:jc w:val="both"/>
              <w:rPr>
                <w:rFonts w:ascii="Times New Roman" w:hAnsi="Times New Roman"/>
                <w:sz w:val="22"/>
                <w:szCs w:val="22"/>
                <w:lang w:val="pt-BR"/>
              </w:rPr>
            </w:pPr>
            <w:r w:rsidRPr="006D2A6E">
              <w:rPr>
                <w:rFonts w:ascii="Times New Roman" w:hAnsi="Times New Roman"/>
                <w:sz w:val="22"/>
                <w:szCs w:val="22"/>
                <w:lang w:val="pt-BR"/>
              </w:rPr>
              <w:t>vi phạm hành chính - Bộ T</w:t>
            </w:r>
            <w:r w:rsidRPr="006D2A6E">
              <w:rPr>
                <w:rFonts w:ascii="Times New Roman" w:hAnsi="Times New Roman" w:hint="eastAsia"/>
                <w:sz w:val="22"/>
                <w:szCs w:val="22"/>
                <w:lang w:val="pt-BR"/>
              </w:rPr>
              <w:t>ư</w:t>
            </w:r>
            <w:r w:rsidRPr="006D2A6E">
              <w:rPr>
                <w:rFonts w:ascii="Times New Roman" w:hAnsi="Times New Roman"/>
                <w:sz w:val="22"/>
                <w:szCs w:val="22"/>
                <w:lang w:val="pt-BR"/>
              </w:rPr>
              <w:t xml:space="preserve"> pháp</w:t>
            </w:r>
            <w:r w:rsidR="00830D50" w:rsidRPr="006D2A6E">
              <w:rPr>
                <w:rFonts w:ascii="Times New Roman" w:hAnsi="Times New Roman"/>
                <w:sz w:val="22"/>
                <w:szCs w:val="22"/>
                <w:lang w:val="pt-BR"/>
              </w:rPr>
              <w:t>;</w:t>
            </w:r>
          </w:p>
          <w:p w14:paraId="679F23F0" w14:textId="77777777" w:rsidR="00830D50" w:rsidRPr="006D2A6E" w:rsidRDefault="00830D50" w:rsidP="00830D50">
            <w:pPr>
              <w:jc w:val="both"/>
              <w:rPr>
                <w:rFonts w:ascii="Times New Roman" w:hAnsi="Times New Roman"/>
                <w:sz w:val="22"/>
                <w:szCs w:val="22"/>
                <w:lang w:val="pt-BR"/>
              </w:rPr>
            </w:pPr>
            <w:r w:rsidRPr="006D2A6E">
              <w:rPr>
                <w:rFonts w:ascii="Times New Roman" w:hAnsi="Times New Roman"/>
                <w:sz w:val="22"/>
                <w:szCs w:val="22"/>
                <w:lang w:val="pt-BR"/>
              </w:rPr>
              <w:t>- TTTU; TTH</w:t>
            </w:r>
            <w:r w:rsidRPr="006D2A6E">
              <w:rPr>
                <w:rFonts w:ascii="Times New Roman" w:hAnsi="Times New Roman" w:hint="eastAsia"/>
                <w:sz w:val="22"/>
                <w:szCs w:val="22"/>
                <w:lang w:val="pt-BR"/>
              </w:rPr>
              <w:t>Đ</w:t>
            </w:r>
            <w:r w:rsidRPr="006D2A6E">
              <w:rPr>
                <w:rFonts w:ascii="Times New Roman" w:hAnsi="Times New Roman"/>
                <w:sz w:val="22"/>
                <w:szCs w:val="22"/>
                <w:lang w:val="pt-BR"/>
              </w:rPr>
              <w:t xml:space="preserve">ND tỉnh; </w:t>
            </w:r>
            <w:r w:rsidRPr="006D2A6E">
              <w:rPr>
                <w:rFonts w:ascii="Times New Roman" w:hAnsi="Times New Roman" w:hint="eastAsia"/>
                <w:sz w:val="22"/>
                <w:szCs w:val="22"/>
                <w:lang w:val="pt-BR"/>
              </w:rPr>
              <w:t>Đ</w:t>
            </w:r>
            <w:r w:rsidRPr="006D2A6E">
              <w:rPr>
                <w:rFonts w:ascii="Times New Roman" w:hAnsi="Times New Roman"/>
                <w:sz w:val="22"/>
                <w:szCs w:val="22"/>
                <w:lang w:val="pt-BR"/>
              </w:rPr>
              <w:t xml:space="preserve">oàn </w:t>
            </w:r>
            <w:r w:rsidRPr="006D2A6E">
              <w:rPr>
                <w:rFonts w:ascii="Times New Roman" w:hAnsi="Times New Roman" w:hint="eastAsia"/>
                <w:sz w:val="22"/>
                <w:szCs w:val="22"/>
                <w:lang w:val="pt-BR"/>
              </w:rPr>
              <w:t>Đ</w:t>
            </w:r>
            <w:r w:rsidRPr="006D2A6E">
              <w:rPr>
                <w:rFonts w:ascii="Times New Roman" w:hAnsi="Times New Roman"/>
                <w:sz w:val="22"/>
                <w:szCs w:val="22"/>
                <w:lang w:val="pt-BR"/>
              </w:rPr>
              <w:t xml:space="preserve">BQH tỉnh; </w:t>
            </w:r>
          </w:p>
          <w:p w14:paraId="5F32AF10" w14:textId="77777777" w:rsidR="00830D50" w:rsidRPr="006D2A6E" w:rsidRDefault="00830D50" w:rsidP="00830D50">
            <w:pPr>
              <w:jc w:val="both"/>
              <w:rPr>
                <w:rFonts w:ascii="Times New Roman" w:hAnsi="Times New Roman"/>
                <w:sz w:val="22"/>
                <w:szCs w:val="22"/>
                <w:lang w:val="pt-BR"/>
              </w:rPr>
            </w:pPr>
            <w:r w:rsidRPr="006D2A6E">
              <w:rPr>
                <w:rFonts w:ascii="Times New Roman" w:hAnsi="Times New Roman"/>
                <w:sz w:val="22"/>
                <w:szCs w:val="22"/>
                <w:lang w:val="pt-BR"/>
              </w:rPr>
              <w:t>- UBMTTQ VN tỉnh;</w:t>
            </w:r>
          </w:p>
          <w:p w14:paraId="3672E2D6" w14:textId="77777777" w:rsidR="00830D50" w:rsidRPr="006D2A6E" w:rsidRDefault="00830D50" w:rsidP="00830D50">
            <w:pPr>
              <w:jc w:val="both"/>
              <w:rPr>
                <w:rFonts w:ascii="Times New Roman" w:hAnsi="Times New Roman"/>
                <w:sz w:val="22"/>
                <w:szCs w:val="22"/>
                <w:lang w:val="pt-BR"/>
              </w:rPr>
            </w:pPr>
            <w:r w:rsidRPr="006D2A6E">
              <w:rPr>
                <w:rFonts w:ascii="Times New Roman" w:hAnsi="Times New Roman"/>
                <w:sz w:val="22"/>
                <w:szCs w:val="22"/>
                <w:lang w:val="pt-BR"/>
              </w:rPr>
              <w:t xml:space="preserve">- CT, </w:t>
            </w:r>
            <w:r w:rsidR="00C07341" w:rsidRPr="006D2A6E">
              <w:rPr>
                <w:rFonts w:ascii="Times New Roman" w:hAnsi="Times New Roman"/>
                <w:sz w:val="22"/>
                <w:szCs w:val="22"/>
                <w:lang w:val="pt-BR"/>
              </w:rPr>
              <w:t>c</w:t>
            </w:r>
            <w:r w:rsidRPr="006D2A6E">
              <w:rPr>
                <w:rFonts w:ascii="Times New Roman" w:hAnsi="Times New Roman"/>
                <w:sz w:val="22"/>
                <w:szCs w:val="22"/>
                <w:lang w:val="pt-BR"/>
              </w:rPr>
              <w:t xml:space="preserve">ác PCT UBND tỉnh; </w:t>
            </w:r>
          </w:p>
          <w:p w14:paraId="70750667" w14:textId="77777777" w:rsidR="00830D50" w:rsidRPr="006D2A6E" w:rsidRDefault="00830D50" w:rsidP="00830D50">
            <w:pPr>
              <w:jc w:val="both"/>
              <w:rPr>
                <w:rFonts w:ascii="Times New Roman" w:hAnsi="Times New Roman"/>
                <w:sz w:val="22"/>
                <w:szCs w:val="22"/>
                <w:lang w:val="pt-BR"/>
              </w:rPr>
            </w:pPr>
            <w:r w:rsidRPr="006D2A6E">
              <w:rPr>
                <w:rFonts w:ascii="Times New Roman" w:hAnsi="Times New Roman"/>
                <w:sz w:val="22"/>
                <w:szCs w:val="22"/>
                <w:lang w:val="pt-BR"/>
              </w:rPr>
              <w:t>- Sở T</w:t>
            </w:r>
            <w:r w:rsidRPr="006D2A6E">
              <w:rPr>
                <w:rFonts w:ascii="Times New Roman" w:hAnsi="Times New Roman" w:hint="eastAsia"/>
                <w:sz w:val="22"/>
                <w:szCs w:val="22"/>
                <w:lang w:val="pt-BR"/>
              </w:rPr>
              <w:t>ư</w:t>
            </w:r>
            <w:r w:rsidRPr="006D2A6E">
              <w:rPr>
                <w:rFonts w:ascii="Times New Roman" w:hAnsi="Times New Roman"/>
                <w:sz w:val="22"/>
                <w:szCs w:val="22"/>
                <w:lang w:val="pt-BR"/>
              </w:rPr>
              <w:t xml:space="preserve"> pháp;</w:t>
            </w:r>
          </w:p>
          <w:p w14:paraId="54839561" w14:textId="77777777" w:rsidR="00830D50" w:rsidRPr="006D2A6E" w:rsidRDefault="00830D50" w:rsidP="00830D50">
            <w:pPr>
              <w:jc w:val="both"/>
              <w:rPr>
                <w:rFonts w:ascii="Times New Roman" w:hAnsi="Times New Roman"/>
                <w:sz w:val="22"/>
                <w:szCs w:val="22"/>
                <w:lang w:val="pt-BR"/>
              </w:rPr>
            </w:pPr>
            <w:r w:rsidRPr="006D2A6E">
              <w:rPr>
                <w:rFonts w:ascii="Times New Roman" w:hAnsi="Times New Roman"/>
                <w:sz w:val="22"/>
                <w:szCs w:val="22"/>
                <w:lang w:val="pt-BR"/>
              </w:rPr>
              <w:t>- L</w:t>
            </w:r>
            <w:r w:rsidRPr="006D2A6E">
              <w:rPr>
                <w:rFonts w:ascii="Times New Roman" w:hAnsi="Times New Roman" w:hint="eastAsia"/>
                <w:sz w:val="22"/>
                <w:szCs w:val="22"/>
                <w:lang w:val="pt-BR"/>
              </w:rPr>
              <w:t>Đ</w:t>
            </w:r>
            <w:r w:rsidRPr="006D2A6E">
              <w:rPr>
                <w:rFonts w:ascii="Times New Roman" w:hAnsi="Times New Roman"/>
                <w:sz w:val="22"/>
                <w:szCs w:val="22"/>
                <w:lang w:val="pt-BR"/>
              </w:rPr>
              <w:t>+CV VP UBND tỉnh;</w:t>
            </w:r>
          </w:p>
          <w:p w14:paraId="57067CBC" w14:textId="77777777" w:rsidR="00830D50" w:rsidRPr="006D2A6E" w:rsidRDefault="00830D50" w:rsidP="00830D50">
            <w:pPr>
              <w:jc w:val="both"/>
              <w:rPr>
                <w:rFonts w:ascii="Times New Roman" w:hAnsi="Times New Roman"/>
                <w:sz w:val="22"/>
                <w:szCs w:val="22"/>
                <w:lang w:val="pt-BR"/>
              </w:rPr>
            </w:pPr>
            <w:r w:rsidRPr="006D2A6E">
              <w:rPr>
                <w:rFonts w:ascii="Times New Roman" w:hAnsi="Times New Roman"/>
                <w:sz w:val="22"/>
                <w:szCs w:val="22"/>
                <w:lang w:val="pt-BR"/>
              </w:rPr>
              <w:t xml:space="preserve">- </w:t>
            </w:r>
            <w:r w:rsidR="008C1225" w:rsidRPr="006D2A6E">
              <w:rPr>
                <w:rFonts w:ascii="Times New Roman" w:hAnsi="Times New Roman"/>
                <w:sz w:val="22"/>
                <w:szCs w:val="22"/>
                <w:lang w:val="pt-BR"/>
              </w:rPr>
              <w:t>TTPVHCC</w:t>
            </w:r>
            <w:r w:rsidRPr="006D2A6E">
              <w:rPr>
                <w:rFonts w:ascii="Times New Roman" w:hAnsi="Times New Roman"/>
                <w:sz w:val="22"/>
                <w:szCs w:val="22"/>
                <w:lang w:val="pt-BR"/>
              </w:rPr>
              <w:t>;</w:t>
            </w:r>
          </w:p>
          <w:p w14:paraId="2EEC119D" w14:textId="77777777" w:rsidR="00056DC9" w:rsidRPr="006D2A6E" w:rsidRDefault="00830D50" w:rsidP="00830D50">
            <w:pPr>
              <w:jc w:val="both"/>
              <w:rPr>
                <w:rFonts w:ascii="Times New Roman" w:hAnsi="Times New Roman"/>
                <w:sz w:val="22"/>
                <w:szCs w:val="22"/>
                <w:lang w:val="pt-BR"/>
              </w:rPr>
            </w:pPr>
            <w:r w:rsidRPr="006D2A6E">
              <w:rPr>
                <w:rFonts w:ascii="Times New Roman" w:hAnsi="Times New Roman"/>
                <w:sz w:val="22"/>
                <w:szCs w:val="22"/>
                <w:lang w:val="pt-BR"/>
              </w:rPr>
              <w:t>- L</w:t>
            </w:r>
            <w:r w:rsidRPr="006D2A6E">
              <w:rPr>
                <w:rFonts w:ascii="Times New Roman" w:hAnsi="Times New Roman" w:hint="eastAsia"/>
                <w:sz w:val="22"/>
                <w:szCs w:val="22"/>
                <w:lang w:val="pt-BR"/>
              </w:rPr>
              <w:t>ư</w:t>
            </w:r>
            <w:r w:rsidRPr="006D2A6E">
              <w:rPr>
                <w:rFonts w:ascii="Times New Roman" w:hAnsi="Times New Roman"/>
                <w:sz w:val="22"/>
                <w:szCs w:val="22"/>
                <w:lang w:val="pt-BR"/>
              </w:rPr>
              <w:t>u: VT, K14.</w:t>
            </w:r>
          </w:p>
        </w:tc>
        <w:tc>
          <w:tcPr>
            <w:tcW w:w="2218" w:type="pct"/>
          </w:tcPr>
          <w:p w14:paraId="316C7B4B" w14:textId="77777777" w:rsidR="00056DC9" w:rsidRPr="006D2A6E" w:rsidRDefault="00056DC9" w:rsidP="00F16CF8">
            <w:pPr>
              <w:jc w:val="center"/>
              <w:rPr>
                <w:rFonts w:ascii="Times New Roman" w:hAnsi="Times New Roman"/>
                <w:b/>
                <w:szCs w:val="28"/>
                <w:lang w:val="pt-BR"/>
              </w:rPr>
            </w:pPr>
            <w:r w:rsidRPr="006D2A6E">
              <w:rPr>
                <w:rFonts w:ascii="Times New Roman" w:hAnsi="Times New Roman"/>
                <w:b/>
                <w:szCs w:val="28"/>
                <w:lang w:val="pt-BR"/>
              </w:rPr>
              <w:t>TM. ỦY BAN NHÂN DÂN</w:t>
            </w:r>
          </w:p>
          <w:p w14:paraId="2EB7BCDE" w14:textId="5BCA3A73" w:rsidR="00562A70" w:rsidRPr="006D2A6E" w:rsidRDefault="00562A70" w:rsidP="00F16CF8">
            <w:pPr>
              <w:jc w:val="center"/>
              <w:rPr>
                <w:rFonts w:ascii="Times New Roman" w:hAnsi="Times New Roman"/>
                <w:b/>
                <w:szCs w:val="28"/>
                <w:lang w:val="pt-BR"/>
              </w:rPr>
            </w:pPr>
          </w:p>
          <w:p w14:paraId="59D54EB0" w14:textId="77777777" w:rsidR="00056DC9" w:rsidRPr="006D2A6E" w:rsidRDefault="00056DC9" w:rsidP="00F16CF8">
            <w:pPr>
              <w:spacing w:before="120"/>
              <w:ind w:right="11"/>
              <w:jc w:val="center"/>
              <w:rPr>
                <w:rFonts w:ascii="Times New Roman" w:hAnsi="Times New Roman"/>
                <w:szCs w:val="28"/>
                <w:lang w:val="pt-BR"/>
              </w:rPr>
            </w:pPr>
          </w:p>
          <w:p w14:paraId="67389F0F" w14:textId="77777777" w:rsidR="00056DC9" w:rsidRPr="006D2A6E" w:rsidRDefault="00056DC9" w:rsidP="00F16CF8">
            <w:pPr>
              <w:spacing w:before="120"/>
              <w:ind w:right="11"/>
              <w:jc w:val="center"/>
              <w:rPr>
                <w:rFonts w:ascii="Times New Roman" w:hAnsi="Times New Roman"/>
                <w:szCs w:val="28"/>
                <w:lang w:val="pt-BR"/>
              </w:rPr>
            </w:pPr>
          </w:p>
          <w:p w14:paraId="023AFC96" w14:textId="77777777" w:rsidR="00056DC9" w:rsidRPr="006D2A6E" w:rsidRDefault="00056DC9" w:rsidP="00F16CF8">
            <w:pPr>
              <w:spacing w:before="120"/>
              <w:ind w:right="11"/>
              <w:jc w:val="center"/>
              <w:rPr>
                <w:rFonts w:ascii="Times New Roman" w:hAnsi="Times New Roman"/>
                <w:szCs w:val="28"/>
                <w:lang w:val="pt-BR"/>
              </w:rPr>
            </w:pPr>
          </w:p>
          <w:p w14:paraId="2BF8BCD1" w14:textId="77777777" w:rsidR="00056DC9" w:rsidRPr="006D2A6E" w:rsidRDefault="00056DC9" w:rsidP="00F16CF8">
            <w:pPr>
              <w:spacing w:before="480"/>
              <w:ind w:right="11"/>
              <w:jc w:val="center"/>
              <w:rPr>
                <w:rFonts w:ascii="Times New Roman" w:hAnsi="Times New Roman"/>
                <w:b/>
                <w:szCs w:val="28"/>
                <w:lang w:val="pt-BR"/>
              </w:rPr>
            </w:pPr>
          </w:p>
        </w:tc>
      </w:tr>
    </w:tbl>
    <w:p w14:paraId="73E67770" w14:textId="77777777" w:rsidR="00DD5705" w:rsidRPr="006D2A6E" w:rsidRDefault="00DD5705" w:rsidP="006F32A9">
      <w:pPr>
        <w:rPr>
          <w:rFonts w:ascii="Times New Roman" w:hAnsi="Times New Roman"/>
          <w:szCs w:val="28"/>
          <w:lang w:val="pt-BR"/>
        </w:rPr>
        <w:sectPr w:rsidR="00DD5705" w:rsidRPr="006D2A6E">
          <w:headerReference w:type="default" r:id="rId7"/>
          <w:pgSz w:w="11909" w:h="16834" w:code="9"/>
          <w:pgMar w:top="1134" w:right="1134" w:bottom="1134" w:left="1701" w:header="567" w:footer="567" w:gutter="0"/>
          <w:cols w:space="720"/>
          <w:titlePg/>
          <w:docGrid w:linePitch="381"/>
        </w:sectPr>
      </w:pPr>
    </w:p>
    <w:p w14:paraId="6B80FD72" w14:textId="77777777" w:rsidR="00DD5705" w:rsidRPr="006D2A6E" w:rsidRDefault="00DD5705" w:rsidP="00DD5705"/>
    <w:tbl>
      <w:tblPr>
        <w:tblW w:w="5000" w:type="pct"/>
        <w:tblCellMar>
          <w:left w:w="0" w:type="dxa"/>
          <w:right w:w="0" w:type="dxa"/>
        </w:tblCellMar>
        <w:tblLook w:val="0000" w:firstRow="0" w:lastRow="0" w:firstColumn="0" w:lastColumn="0" w:noHBand="0" w:noVBand="0"/>
      </w:tblPr>
      <w:tblGrid>
        <w:gridCol w:w="3413"/>
        <w:gridCol w:w="5877"/>
      </w:tblGrid>
      <w:tr w:rsidR="00DD770F" w:rsidRPr="006D2A6E" w14:paraId="48AA7A8A" w14:textId="77777777" w:rsidTr="009A1795">
        <w:trPr>
          <w:trHeight w:val="827"/>
        </w:trPr>
        <w:tc>
          <w:tcPr>
            <w:tcW w:w="1837" w:type="pct"/>
            <w:tcMar>
              <w:top w:w="0" w:type="dxa"/>
              <w:left w:w="108" w:type="dxa"/>
              <w:bottom w:w="0" w:type="dxa"/>
              <w:right w:w="108" w:type="dxa"/>
            </w:tcMar>
          </w:tcPr>
          <w:p w14:paraId="4E87EA3C" w14:textId="60C04C7B" w:rsidR="00DD5705" w:rsidRPr="006D2A6E" w:rsidRDefault="00F40F5E" w:rsidP="00F822C1">
            <w:pPr>
              <w:jc w:val="center"/>
              <w:rPr>
                <w:rFonts w:ascii="Times New Roman" w:hAnsi="Times New Roman"/>
                <w:b/>
                <w:bCs/>
                <w:szCs w:val="28"/>
                <w:lang w:val="pt-BR"/>
              </w:rPr>
            </w:pPr>
            <w:r w:rsidRPr="006D2A6E">
              <w:rPr>
                <w:rFonts w:ascii="Times New Roman" w:hAnsi="Times New Roman"/>
                <w:b/>
                <w:bCs/>
                <w:noProof/>
                <w:szCs w:val="28"/>
                <w:lang w:val="vi-VN" w:eastAsia="vi-VN"/>
              </w:rPr>
              <mc:AlternateContent>
                <mc:Choice Requires="wps">
                  <w:drawing>
                    <wp:anchor distT="0" distB="0" distL="114300" distR="114300" simplePos="0" relativeHeight="251659776" behindDoc="0" locked="0" layoutInCell="1" allowOverlap="1" wp14:anchorId="375B87A2" wp14:editId="66DB9061">
                      <wp:simplePos x="0" y="0"/>
                      <wp:positionH relativeFrom="column">
                        <wp:posOffset>622936</wp:posOffset>
                      </wp:positionH>
                      <wp:positionV relativeFrom="paragraph">
                        <wp:posOffset>435610</wp:posOffset>
                      </wp:positionV>
                      <wp:extent cx="742950" cy="0"/>
                      <wp:effectExtent l="0" t="0" r="0" b="0"/>
                      <wp:wrapNone/>
                      <wp:docPr id="54775213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35909"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5pt,34.3pt" to="107.5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5MBrgEAAEcDAAAOAAAAZHJzL2Uyb0RvYy54bWysUsFuGyEQvVfqPyDu9dpW3TYrr3Nwml7S&#10;1lLSDxgDu4vCMmgGe9d/XyC2G7W3KhwQMDOP997M+nYanDgaYou+kYvZXArjFWrru0b+err/8EUK&#10;juA1OPSmkSfD8nbz/t16DLVZYo9OGxIJxHM9hkb2MYa6qlj1ZgCeYTA+BVukAWK6UldpgjGhD65a&#10;zuefqhFJB0JlmNPr3UtQbgp+2xoVf7YtmyhcIxO3WHYq+z7v1WYNdUcQeqvONOA/WAxgffr0CnUH&#10;EcSB7D9Qg1WEjG2cKRwqbFurTNGQ1Czmf6l57CGYoiWZw+FqE78drPpx3PodZepq8o/hAdUzC4/b&#10;HnxnCoGnU0iNW2SrqjFwfS3JFw47EvvxO+qUA4eIxYWppSFDJn1iKmafrmabKQqVHj9/XN6sUkvU&#10;JVRBfakLxPGbwUHkQyOd9dkGqOH4wDHzgPqSkp893lvnSiudF2Mjb1bLVSlgdFbnYE5j6vZbR+II&#10;eRjKKqJS5HUa4cHrAtYb0F/P5wjWvZzT586fvcjy86xxvUd92tHFo9StwvI8WXkcXt9L9Z/53/wG&#10;AAD//wMAUEsDBBQABgAIAAAAIQB1tWs03AAAAAgBAAAPAAAAZHJzL2Rvd25yZXYueG1sTI9BT4NA&#10;EIXvJv6HzZh4adoFjASRpTEqNy9WG69TGIHIzlJ226K/3jEe9Djvvbz5XrGe7aCONPnesYF4FYEi&#10;rl3Tc2vg9aVaZqB8QG5wcEwGPsnDujw/KzBv3Imf6bgJrZIS9jka6EIYc6193ZFFv3IjsXjvbrIY&#10;5Jxa3Ux4knI76CSKUm2xZ/nQ4Uj3HdUfm4M14Kst7auvRb2I3q5aR8n+4ekRjbm8mO9uQQWaw18Y&#10;fvAFHUph2rkDN14NBm6yWJIG0iwFJX4SX4uw+xV0Wej/A8pvAAAA//8DAFBLAQItABQABgAIAAAA&#10;IQC2gziS/gAAAOEBAAATAAAAAAAAAAAAAAAAAAAAAABbQ29udGVudF9UeXBlc10ueG1sUEsBAi0A&#10;FAAGAAgAAAAhADj9If/WAAAAlAEAAAsAAAAAAAAAAAAAAAAALwEAAF9yZWxzLy5yZWxzUEsBAi0A&#10;FAAGAAgAAAAhANPHkwGuAQAARwMAAA4AAAAAAAAAAAAAAAAALgIAAGRycy9lMm9Eb2MueG1sUEsB&#10;Ai0AFAAGAAgAAAAhAHW1azTcAAAACAEAAA8AAAAAAAAAAAAAAAAACAQAAGRycy9kb3ducmV2Lnht&#10;bFBLBQYAAAAABAAEAPMAAAARBQAAAAA=&#10;"/>
                  </w:pict>
                </mc:Fallback>
              </mc:AlternateContent>
            </w:r>
            <w:r w:rsidR="00DD5705" w:rsidRPr="006D2A6E">
              <w:rPr>
                <w:rFonts w:ascii="Times New Roman" w:hAnsi="Times New Roman"/>
              </w:rPr>
              <w:br w:type="page"/>
            </w:r>
            <w:r w:rsidR="00DD5705" w:rsidRPr="006D2A6E">
              <w:rPr>
                <w:rFonts w:ascii="Times New Roman" w:hAnsi="Times New Roman"/>
                <w:szCs w:val="28"/>
                <w:lang w:val="pt-BR"/>
              </w:rPr>
              <w:br w:type="page"/>
            </w:r>
            <w:r w:rsidR="00DD5705" w:rsidRPr="006D2A6E">
              <w:rPr>
                <w:rFonts w:ascii="Times New Roman" w:hAnsi="Times New Roman"/>
                <w:szCs w:val="28"/>
                <w:lang w:val="pt-BR"/>
              </w:rPr>
              <w:br w:type="page"/>
            </w:r>
            <w:r w:rsidR="00DD5705" w:rsidRPr="006D2A6E">
              <w:rPr>
                <w:rFonts w:ascii="Times New Roman" w:hAnsi="Times New Roman"/>
                <w:b/>
                <w:szCs w:val="28"/>
                <w:lang w:val="pt-BR"/>
              </w:rPr>
              <w:t>ỦY BAN NHÂN DÂN</w:t>
            </w:r>
            <w:r w:rsidR="00DD5705" w:rsidRPr="006D2A6E">
              <w:rPr>
                <w:rFonts w:ascii="Times New Roman" w:hAnsi="Times New Roman"/>
                <w:b/>
                <w:bCs/>
                <w:szCs w:val="28"/>
                <w:lang w:val="pt-BR"/>
              </w:rPr>
              <w:br/>
            </w:r>
            <w:r w:rsidR="00DD5705" w:rsidRPr="006D2A6E">
              <w:rPr>
                <w:rFonts w:ascii="Times New Roman" w:hAnsi="Times New Roman"/>
                <w:b/>
                <w:szCs w:val="28"/>
                <w:lang w:val="pt-BR"/>
              </w:rPr>
              <w:t>TỈNH GIA LAI</w:t>
            </w:r>
            <w:r w:rsidR="00DD5705" w:rsidRPr="006D2A6E">
              <w:rPr>
                <w:rFonts w:ascii="Times New Roman" w:hAnsi="Times New Roman"/>
                <w:b/>
                <w:bCs/>
                <w:szCs w:val="28"/>
                <w:lang w:val="pt-BR"/>
              </w:rPr>
              <w:br/>
            </w:r>
          </w:p>
        </w:tc>
        <w:tc>
          <w:tcPr>
            <w:tcW w:w="3163" w:type="pct"/>
            <w:tcMar>
              <w:top w:w="0" w:type="dxa"/>
              <w:left w:w="108" w:type="dxa"/>
              <w:bottom w:w="0" w:type="dxa"/>
              <w:right w:w="108" w:type="dxa"/>
            </w:tcMar>
          </w:tcPr>
          <w:p w14:paraId="4F31E852" w14:textId="70A23CDF" w:rsidR="00DD5705" w:rsidRPr="006D2A6E" w:rsidRDefault="00F40F5E" w:rsidP="00F822C1">
            <w:pPr>
              <w:jc w:val="center"/>
              <w:rPr>
                <w:rFonts w:ascii="Times New Roman" w:hAnsi="Times New Roman"/>
                <w:sz w:val="26"/>
                <w:szCs w:val="28"/>
                <w:lang w:val="pt-BR"/>
              </w:rPr>
            </w:pPr>
            <w:r w:rsidRPr="006D2A6E">
              <w:rPr>
                <w:rFonts w:ascii="Times New Roman" w:hAnsi="Times New Roman"/>
                <w:b/>
                <w:bCs/>
                <w:noProof/>
                <w:sz w:val="26"/>
                <w:szCs w:val="28"/>
                <w:lang w:val="vi-VN" w:eastAsia="vi-VN"/>
              </w:rPr>
              <mc:AlternateContent>
                <mc:Choice Requires="wps">
                  <w:drawing>
                    <wp:anchor distT="0" distB="0" distL="114300" distR="114300" simplePos="0" relativeHeight="251658752" behindDoc="0" locked="0" layoutInCell="1" allowOverlap="1" wp14:anchorId="4D6F1044" wp14:editId="545F8C9D">
                      <wp:simplePos x="0" y="0"/>
                      <wp:positionH relativeFrom="column">
                        <wp:posOffset>634365</wp:posOffset>
                      </wp:positionH>
                      <wp:positionV relativeFrom="paragraph">
                        <wp:posOffset>414020</wp:posOffset>
                      </wp:positionV>
                      <wp:extent cx="2209800" cy="0"/>
                      <wp:effectExtent l="0" t="0" r="0" b="0"/>
                      <wp:wrapNone/>
                      <wp:docPr id="54408103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8F8F1"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5pt,32.6pt" to="223.9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KNrwEAAEgDAAAOAAAAZHJzL2Uyb0RvYy54bWysU8Fu2zAMvQ/YPwi6L3YMdGiNOD2k6y7d&#10;FqDtBzCSbAuTRYFU4uTvJ6lJVmy3YT4Ikkg+vfdIr+6PkxMHQ2zRd3K5qKUwXqG2fujk68vjp1sp&#10;OILX4NCbTp4My/v1xw+rObSmwRGdNiQSiOd2Dp0cYwxtVbEazQS8wGB8CvZIE8R0pKHSBHNCn1zV&#10;1PXnakbSgVAZ5nT78BaU64Lf90bFH33PJgrXycQtlpXKustrtV5BOxCE0aozDfgHFhNYnx69Qj1A&#10;BLEn+xfUZBUhYx8XCqcK+94qUzQkNcv6DzXPIwRTtCRzOFxt4v8Hq74fNn5Lmbo6+ufwhOonC4+b&#10;EfxgCoGXU0iNW2arqjlwey3JBw5bErv5G+qUA/uIxYVjT1OGTPrEsZh9upptjlGodNk09d1tnXqi&#10;LrEK2kthII5fDU4ibzrprM8+QAuHJ46ZCLSXlHzt8dE6V3rpvJg7eXfT3JQCRmd1DuY0pmG3cSQO&#10;kKehfEVVirxPI9x7XcBGA/rLeR/Burd9etz5sxlZfx42bneoT1u6mJTaVVieRyvPw/tzqf79A6x/&#10;AQAA//8DAFBLAwQUAAYACAAAACEAGzpjNNwAAAAIAQAADwAAAGRycy9kb3ducmV2LnhtbEyPwU7D&#10;MBBE70j8g7VIXCrqEEohIU6FgNy4UEBct/GSRMTrNHbbwNeziAMcd2Y0+6ZYTa5XexpD59nA+TwB&#10;RVx723Fj4OW5OrsGFSKyxd4zGfikAKvy+KjA3PoDP9F+HRslJRxyNNDGOORah7olh2HuB2Lx3v3o&#10;MMo5NtqOeJBy1+s0SZbaYcfyocWB7lqqP9Y7ZyBUr7Stvmb1LHm7aDyl2/vHBzTm9GS6vQEVaYp/&#10;YfjBF3QohWnjd2yD6g1kWSZJA8vLFJT4i8WVCJtfQZeF/j+g/AYAAP//AwBQSwECLQAUAAYACAAA&#10;ACEAtoM4kv4AAADhAQAAEwAAAAAAAAAAAAAAAAAAAAAAW0NvbnRlbnRfVHlwZXNdLnhtbFBLAQIt&#10;ABQABgAIAAAAIQA4/SH/1gAAAJQBAAALAAAAAAAAAAAAAAAAAC8BAABfcmVscy8ucmVsc1BLAQIt&#10;ABQABgAIAAAAIQDpAdKNrwEAAEgDAAAOAAAAAAAAAAAAAAAAAC4CAABkcnMvZTJvRG9jLnhtbFBL&#10;AQItABQABgAIAAAAIQAbOmM03AAAAAgBAAAPAAAAAAAAAAAAAAAAAAkEAABkcnMvZG93bnJldi54&#10;bWxQSwUGAAAAAAQABADzAAAAEgUAAAAA&#10;"/>
                  </w:pict>
                </mc:Fallback>
              </mc:AlternateContent>
            </w:r>
            <w:r w:rsidR="00DD5705" w:rsidRPr="006D2A6E">
              <w:rPr>
                <w:rFonts w:ascii="Times New Roman" w:hAnsi="Times New Roman"/>
                <w:b/>
                <w:bCs/>
                <w:sz w:val="26"/>
                <w:szCs w:val="28"/>
                <w:lang w:val="pt-BR"/>
              </w:rPr>
              <w:t>CỘNG HÒA XÃ HỘI CHỦ NGHĨA VIỆT NAM</w:t>
            </w:r>
            <w:r w:rsidR="00DD5705" w:rsidRPr="006D2A6E">
              <w:rPr>
                <w:rFonts w:ascii="Times New Roman" w:hAnsi="Times New Roman"/>
                <w:b/>
                <w:bCs/>
                <w:sz w:val="26"/>
                <w:szCs w:val="28"/>
                <w:lang w:val="pt-BR"/>
              </w:rPr>
              <w:br/>
            </w:r>
            <w:r w:rsidR="00DD5705" w:rsidRPr="006D2A6E">
              <w:rPr>
                <w:rFonts w:ascii="Times New Roman" w:hAnsi="Times New Roman"/>
                <w:b/>
                <w:bCs/>
                <w:szCs w:val="28"/>
                <w:lang w:val="pt-BR"/>
              </w:rPr>
              <w:t>Độc lập – Tự do – Hạnh phúc</w:t>
            </w:r>
            <w:r w:rsidR="00DD5705" w:rsidRPr="006D2A6E">
              <w:rPr>
                <w:rFonts w:ascii="Times New Roman" w:hAnsi="Times New Roman"/>
                <w:b/>
                <w:bCs/>
                <w:sz w:val="26"/>
                <w:szCs w:val="28"/>
                <w:lang w:val="pt-BR"/>
              </w:rPr>
              <w:br/>
            </w:r>
          </w:p>
        </w:tc>
      </w:tr>
    </w:tbl>
    <w:p w14:paraId="4F2BD76C" w14:textId="77777777" w:rsidR="00DD5705" w:rsidRPr="006D2A6E" w:rsidRDefault="00DD5705" w:rsidP="00DD5705">
      <w:pPr>
        <w:spacing w:before="100" w:after="100"/>
        <w:jc w:val="center"/>
        <w:rPr>
          <w:rFonts w:ascii="Times New Roman" w:hAnsi="Times New Roman"/>
          <w:szCs w:val="28"/>
          <w:lang w:val="pt-BR"/>
        </w:rPr>
      </w:pPr>
    </w:p>
    <w:p w14:paraId="5FF43B86" w14:textId="77777777" w:rsidR="00DD5705" w:rsidRPr="006D2A6E" w:rsidRDefault="00DD5705" w:rsidP="00DD5705">
      <w:pPr>
        <w:spacing w:line="247" w:lineRule="auto"/>
        <w:jc w:val="center"/>
        <w:rPr>
          <w:rFonts w:ascii="Times New Roman" w:hAnsi="Times New Roman"/>
          <w:b/>
          <w:szCs w:val="28"/>
          <w:lang w:val="pt-BR"/>
        </w:rPr>
      </w:pPr>
      <w:r w:rsidRPr="006D2A6E">
        <w:rPr>
          <w:rFonts w:ascii="Times New Roman" w:hAnsi="Times New Roman"/>
          <w:b/>
          <w:szCs w:val="28"/>
          <w:lang w:val="pt-BR"/>
        </w:rPr>
        <w:t>QUY ĐỊNH</w:t>
      </w:r>
    </w:p>
    <w:p w14:paraId="379C7619" w14:textId="26FB67A6" w:rsidR="00DD5705" w:rsidRPr="006D2A6E" w:rsidRDefault="00DD5705" w:rsidP="00DD5705">
      <w:pPr>
        <w:spacing w:line="247" w:lineRule="auto"/>
        <w:jc w:val="center"/>
        <w:rPr>
          <w:rFonts w:ascii="Times New Roman" w:hAnsi="Times New Roman"/>
          <w:b/>
          <w:szCs w:val="28"/>
          <w:lang w:val="pt-BR"/>
        </w:rPr>
      </w:pPr>
      <w:r w:rsidRPr="006D2A6E">
        <w:rPr>
          <w:rFonts w:ascii="Times New Roman" w:hAnsi="Times New Roman"/>
          <w:b/>
          <w:szCs w:val="28"/>
          <w:lang w:val="pt-BR"/>
        </w:rPr>
        <w:t>Phân công, phân cấp quản lý nhà nước về chất l</w:t>
      </w:r>
      <w:r w:rsidRPr="006D2A6E">
        <w:rPr>
          <w:rFonts w:ascii="Times New Roman" w:hAnsi="Times New Roman" w:hint="eastAsia"/>
          <w:b/>
          <w:szCs w:val="28"/>
          <w:lang w:val="pt-BR"/>
        </w:rPr>
        <w:t>ư</w:t>
      </w:r>
      <w:r w:rsidRPr="006D2A6E">
        <w:rPr>
          <w:rFonts w:ascii="Times New Roman" w:hAnsi="Times New Roman"/>
          <w:b/>
          <w:szCs w:val="28"/>
          <w:lang w:val="pt-BR"/>
        </w:rPr>
        <w:t>ợng công trình xây dựng trên địa bàn tỉnh</w:t>
      </w:r>
      <w:r w:rsidR="00D02067" w:rsidRPr="006D2A6E">
        <w:rPr>
          <w:rFonts w:ascii="Times New Roman" w:hAnsi="Times New Roman"/>
          <w:b/>
          <w:szCs w:val="28"/>
          <w:lang w:val="pt-BR"/>
        </w:rPr>
        <w:t xml:space="preserve"> Gia Lai</w:t>
      </w:r>
    </w:p>
    <w:p w14:paraId="086B5E93" w14:textId="6A3E9D22" w:rsidR="00DD5705" w:rsidRPr="006D2A6E" w:rsidRDefault="00DD5705" w:rsidP="00DD5705">
      <w:pPr>
        <w:spacing w:line="247" w:lineRule="auto"/>
        <w:jc w:val="center"/>
        <w:rPr>
          <w:rFonts w:ascii="Times New Roman" w:hAnsi="Times New Roman"/>
          <w:szCs w:val="28"/>
          <w:lang w:val="pt-BR"/>
        </w:rPr>
      </w:pPr>
      <w:r w:rsidRPr="006D2A6E">
        <w:rPr>
          <w:rFonts w:ascii="Times New Roman" w:hAnsi="Times New Roman"/>
          <w:szCs w:val="28"/>
          <w:lang w:val="pt-BR"/>
        </w:rPr>
        <w:t>(</w:t>
      </w:r>
      <w:r w:rsidRPr="006D2A6E">
        <w:rPr>
          <w:rFonts w:ascii="Times New Roman" w:hAnsi="Times New Roman"/>
          <w:i/>
          <w:iCs/>
          <w:szCs w:val="28"/>
          <w:lang w:val="pt-BR"/>
        </w:rPr>
        <w:t>Ban hành</w:t>
      </w:r>
      <w:r w:rsidRPr="006D2A6E">
        <w:rPr>
          <w:rFonts w:ascii="Times New Roman" w:hAnsi="Times New Roman"/>
          <w:szCs w:val="28"/>
          <w:lang w:val="pt-BR"/>
        </w:rPr>
        <w:t xml:space="preserve"> </w:t>
      </w:r>
      <w:r w:rsidRPr="006D2A6E">
        <w:rPr>
          <w:rFonts w:ascii="Times New Roman" w:hAnsi="Times New Roman"/>
          <w:i/>
          <w:szCs w:val="28"/>
          <w:lang w:val="pt-BR"/>
        </w:rPr>
        <w:t>kèm theo Quyết định số         /2025/QĐ-UBND</w:t>
      </w:r>
      <w:r w:rsidRPr="006D2A6E">
        <w:rPr>
          <w:rFonts w:ascii="Times New Roman" w:hAnsi="Times New Roman"/>
          <w:szCs w:val="28"/>
          <w:lang w:val="pt-BR"/>
        </w:rPr>
        <w:t>)</w:t>
      </w:r>
    </w:p>
    <w:p w14:paraId="1A17D771" w14:textId="77777777" w:rsidR="00DD5705" w:rsidRPr="006D2A6E" w:rsidRDefault="00DD5705" w:rsidP="00DD5705">
      <w:pPr>
        <w:spacing w:line="247" w:lineRule="auto"/>
        <w:ind w:firstLine="567"/>
        <w:jc w:val="center"/>
        <w:rPr>
          <w:rFonts w:ascii="Times New Roman" w:hAnsi="Times New Roman"/>
          <w:szCs w:val="28"/>
          <w:lang w:val="pt-BR"/>
        </w:rPr>
      </w:pPr>
    </w:p>
    <w:p w14:paraId="1FB0B9B5" w14:textId="77777777" w:rsidR="00DD5705" w:rsidRPr="006D2A6E" w:rsidRDefault="00DD5705" w:rsidP="009A1795">
      <w:pPr>
        <w:spacing w:line="247" w:lineRule="auto"/>
        <w:jc w:val="center"/>
        <w:rPr>
          <w:rFonts w:ascii="Times New Roman" w:hAnsi="Times New Roman"/>
          <w:b/>
          <w:szCs w:val="28"/>
          <w:lang w:val="pt-BR"/>
        </w:rPr>
      </w:pPr>
      <w:r w:rsidRPr="006D2A6E">
        <w:rPr>
          <w:rFonts w:ascii="Times New Roman" w:hAnsi="Times New Roman"/>
          <w:b/>
          <w:szCs w:val="28"/>
          <w:lang w:val="pt-BR"/>
        </w:rPr>
        <w:t>Chương I</w:t>
      </w:r>
    </w:p>
    <w:p w14:paraId="59D11C4F" w14:textId="77777777" w:rsidR="00DD5705" w:rsidRPr="006D2A6E" w:rsidRDefault="00DD5705" w:rsidP="009A1795">
      <w:pPr>
        <w:spacing w:line="247" w:lineRule="auto"/>
        <w:jc w:val="center"/>
        <w:rPr>
          <w:rFonts w:ascii="Times New Roman" w:hAnsi="Times New Roman"/>
          <w:b/>
          <w:szCs w:val="28"/>
          <w:lang w:val="pt-BR"/>
        </w:rPr>
      </w:pPr>
      <w:r w:rsidRPr="006D2A6E">
        <w:rPr>
          <w:rFonts w:ascii="Times New Roman" w:hAnsi="Times New Roman"/>
          <w:b/>
          <w:szCs w:val="28"/>
          <w:lang w:val="pt-BR"/>
        </w:rPr>
        <w:t>CÁC QUY ĐỊNH CHUNG</w:t>
      </w:r>
    </w:p>
    <w:p w14:paraId="4637EE72" w14:textId="77777777" w:rsidR="00DD5705" w:rsidRPr="006D2A6E" w:rsidRDefault="00DD5705" w:rsidP="00DD5705">
      <w:pPr>
        <w:spacing w:line="247" w:lineRule="auto"/>
        <w:ind w:firstLine="567"/>
        <w:jc w:val="center"/>
        <w:rPr>
          <w:rFonts w:ascii="Times New Roman" w:hAnsi="Times New Roman"/>
          <w:szCs w:val="28"/>
          <w:lang w:val="pt-BR"/>
        </w:rPr>
      </w:pPr>
    </w:p>
    <w:p w14:paraId="6AC36CE5" w14:textId="77777777" w:rsidR="00DD5705" w:rsidRPr="006D2A6E" w:rsidRDefault="00DD5705" w:rsidP="00DD5705">
      <w:pPr>
        <w:spacing w:before="60" w:after="60" w:line="251" w:lineRule="auto"/>
        <w:ind w:firstLine="567"/>
        <w:jc w:val="both"/>
        <w:rPr>
          <w:rFonts w:ascii="Times New Roman" w:hAnsi="Times New Roman"/>
          <w:b/>
          <w:szCs w:val="28"/>
          <w:lang w:val="pt-BR"/>
        </w:rPr>
      </w:pPr>
      <w:r w:rsidRPr="006D2A6E">
        <w:rPr>
          <w:rFonts w:ascii="Times New Roman" w:hAnsi="Times New Roman"/>
          <w:b/>
          <w:szCs w:val="28"/>
          <w:lang w:val="pt-BR"/>
        </w:rPr>
        <w:t>Điều 1. Phạm vi điều chỉnh</w:t>
      </w:r>
    </w:p>
    <w:p w14:paraId="66357318" w14:textId="634D5CF8"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1. Quy định này quy định việc phân công, phân cấp trách nhiệm quản lý nhà nước về chất lượng công trình xây dựng trên địa bàn tỉnh</w:t>
      </w:r>
      <w:r w:rsidR="00ED3F1A" w:rsidRPr="006D2A6E">
        <w:rPr>
          <w:rFonts w:ascii="Times New Roman" w:hAnsi="Times New Roman"/>
          <w:szCs w:val="28"/>
          <w:lang w:val="pt-BR"/>
        </w:rPr>
        <w:t xml:space="preserve"> Gia Lai, trừ</w:t>
      </w:r>
      <w:r w:rsidR="00D8211F" w:rsidRPr="006D2A6E">
        <w:rPr>
          <w:rFonts w:ascii="Times New Roman" w:hAnsi="Times New Roman"/>
          <w:szCs w:val="28"/>
          <w:lang w:val="pt-BR"/>
        </w:rPr>
        <w:t xml:space="preserve"> xã Canh Liên và</w:t>
      </w:r>
      <w:r w:rsidR="00ED3F1A" w:rsidRPr="006D2A6E">
        <w:rPr>
          <w:rFonts w:ascii="Times New Roman" w:hAnsi="Times New Roman"/>
          <w:szCs w:val="28"/>
          <w:lang w:val="pt-BR"/>
        </w:rPr>
        <w:t xml:space="preserve"> 09 xã không thực hiện sắp xếp theo Nghị quyết số 1664/NQ-UBTVQH15 ngày 16</w:t>
      </w:r>
      <w:r w:rsidR="00D8211F" w:rsidRPr="006D2A6E">
        <w:rPr>
          <w:rFonts w:ascii="Times New Roman" w:hAnsi="Times New Roman"/>
          <w:szCs w:val="28"/>
          <w:lang w:val="pt-BR"/>
        </w:rPr>
        <w:t>/</w:t>
      </w:r>
      <w:r w:rsidR="00ED3F1A" w:rsidRPr="006D2A6E">
        <w:rPr>
          <w:rFonts w:ascii="Times New Roman" w:hAnsi="Times New Roman"/>
          <w:szCs w:val="28"/>
          <w:lang w:val="pt-BR"/>
        </w:rPr>
        <w:t>6</w:t>
      </w:r>
      <w:r w:rsidR="00D8211F" w:rsidRPr="006D2A6E">
        <w:rPr>
          <w:rFonts w:ascii="Times New Roman" w:hAnsi="Times New Roman"/>
          <w:szCs w:val="28"/>
          <w:lang w:val="pt-BR"/>
        </w:rPr>
        <w:t>/</w:t>
      </w:r>
      <w:r w:rsidR="00ED3F1A" w:rsidRPr="006D2A6E">
        <w:rPr>
          <w:rFonts w:ascii="Times New Roman" w:hAnsi="Times New Roman"/>
          <w:szCs w:val="28"/>
          <w:lang w:val="pt-BR"/>
        </w:rPr>
        <w:t>2025 của Ủy ban Thường vụ Quốc hội, gồm: Ia O (huyện Ia Grai), Nh</w:t>
      </w:r>
      <w:r w:rsidR="00ED3F1A" w:rsidRPr="006D2A6E">
        <w:rPr>
          <w:rFonts w:ascii="Times New Roman" w:hAnsi="Times New Roman" w:hint="eastAsia"/>
          <w:szCs w:val="28"/>
          <w:lang w:val="pt-BR"/>
        </w:rPr>
        <w:t>ơ</w:t>
      </w:r>
      <w:r w:rsidR="00ED3F1A" w:rsidRPr="006D2A6E">
        <w:rPr>
          <w:rFonts w:ascii="Times New Roman" w:hAnsi="Times New Roman"/>
          <w:szCs w:val="28"/>
          <w:lang w:val="pt-BR"/>
        </w:rPr>
        <w:t>n Châu, Ia Púch, Ia M</w:t>
      </w:r>
      <w:r w:rsidR="00ED3F1A" w:rsidRPr="006D2A6E">
        <w:rPr>
          <w:rFonts w:ascii="Times New Roman" w:hAnsi="Times New Roman" w:hint="eastAsia"/>
          <w:szCs w:val="28"/>
          <w:lang w:val="pt-BR"/>
        </w:rPr>
        <w:t>ơ</w:t>
      </w:r>
      <w:r w:rsidR="00ED3F1A" w:rsidRPr="006D2A6E">
        <w:rPr>
          <w:rFonts w:ascii="Times New Roman" w:hAnsi="Times New Roman"/>
          <w:szCs w:val="28"/>
          <w:lang w:val="pt-BR"/>
        </w:rPr>
        <w:t>, Ia Pnôn, Ia Nan, Ia Dom, Ia Chia, Krong.</w:t>
      </w:r>
    </w:p>
    <w:p w14:paraId="2B8D3AC2" w14:textId="77A0CDA5" w:rsidR="00DD5705" w:rsidRPr="006D2A6E" w:rsidRDefault="00401A6C"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2. Quy định này không áp dụng đối với các công trình xây dựng đặc thù theo quy định tại Điều 128 Luật Xây dựng số 50/2014/QH13 và công trình quốc phòng, an ninh</w:t>
      </w:r>
      <w:r w:rsidRPr="006D2A6E">
        <w:rPr>
          <w:rFonts w:ascii="Times New Roman" w:hAnsi="Times New Roman"/>
          <w:lang w:val="pt-BR"/>
        </w:rPr>
        <w:t xml:space="preserve"> </w:t>
      </w:r>
      <w:r w:rsidRPr="006D2A6E">
        <w:rPr>
          <w:rFonts w:ascii="Times New Roman" w:hAnsi="Times New Roman"/>
          <w:szCs w:val="28"/>
          <w:lang w:val="pt-BR"/>
        </w:rPr>
        <w:t xml:space="preserve">theo quy định tại mục VI Phụ lục X Nghị định số 175/2024/NĐ-CP quy </w:t>
      </w:r>
      <w:r w:rsidRPr="006D2A6E">
        <w:rPr>
          <w:rFonts w:ascii="Times New Roman" w:hAnsi="Times New Roman" w:hint="eastAsia"/>
          <w:szCs w:val="28"/>
          <w:lang w:val="pt-BR"/>
        </w:rPr>
        <w:t>đ</w:t>
      </w:r>
      <w:r w:rsidRPr="006D2A6E">
        <w:rPr>
          <w:rFonts w:ascii="Times New Roman" w:hAnsi="Times New Roman"/>
          <w:szCs w:val="28"/>
          <w:lang w:val="pt-BR"/>
        </w:rPr>
        <w:t xml:space="preserve">ịnh chi tiết một số </w:t>
      </w:r>
      <w:r w:rsidRPr="006D2A6E">
        <w:rPr>
          <w:rFonts w:ascii="Times New Roman" w:hAnsi="Times New Roman" w:hint="eastAsia"/>
          <w:szCs w:val="28"/>
          <w:lang w:val="pt-BR"/>
        </w:rPr>
        <w:t>đ</w:t>
      </w:r>
      <w:r w:rsidRPr="006D2A6E">
        <w:rPr>
          <w:rFonts w:ascii="Times New Roman" w:hAnsi="Times New Roman"/>
          <w:szCs w:val="28"/>
          <w:lang w:val="pt-BR"/>
        </w:rPr>
        <w:t xml:space="preserve">iều và biện pháp thi hành Luật Xây dựng về quản lý hoạt </w:t>
      </w:r>
      <w:r w:rsidRPr="006D2A6E">
        <w:rPr>
          <w:rFonts w:ascii="Times New Roman" w:hAnsi="Times New Roman" w:hint="eastAsia"/>
          <w:szCs w:val="28"/>
          <w:lang w:val="pt-BR"/>
        </w:rPr>
        <w:t>đ</w:t>
      </w:r>
      <w:r w:rsidRPr="006D2A6E">
        <w:rPr>
          <w:rFonts w:ascii="Times New Roman" w:hAnsi="Times New Roman"/>
          <w:szCs w:val="28"/>
          <w:lang w:val="pt-BR"/>
        </w:rPr>
        <w:t>ộng xây dựng.</w:t>
      </w:r>
    </w:p>
    <w:p w14:paraId="6413F28D" w14:textId="77777777"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3. Các nội dung khác liên quan đến quản lý nhà nước về chất lượng công trình xây dựng không quy định tại Quy định này thì thực hiện theo các quy định của pháp luật hiện hành có liên quan.</w:t>
      </w:r>
    </w:p>
    <w:p w14:paraId="6C4CEF66" w14:textId="77777777" w:rsidR="00DD5705" w:rsidRPr="006D2A6E" w:rsidRDefault="00DD5705" w:rsidP="00DD5705">
      <w:pPr>
        <w:spacing w:before="60" w:after="60" w:line="251" w:lineRule="auto"/>
        <w:ind w:firstLine="567"/>
        <w:jc w:val="both"/>
        <w:rPr>
          <w:rFonts w:ascii="Times New Roman" w:hAnsi="Times New Roman"/>
          <w:b/>
          <w:szCs w:val="28"/>
          <w:lang w:val="pt-BR"/>
        </w:rPr>
      </w:pPr>
      <w:r w:rsidRPr="006D2A6E">
        <w:rPr>
          <w:rFonts w:ascii="Times New Roman" w:hAnsi="Times New Roman"/>
          <w:b/>
          <w:szCs w:val="28"/>
          <w:lang w:val="pt-BR"/>
        </w:rPr>
        <w:t>Điều 2. Đối tượng áp dụng</w:t>
      </w:r>
    </w:p>
    <w:p w14:paraId="5E8916A3" w14:textId="22F2F6EA"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 xml:space="preserve">1. Các </w:t>
      </w:r>
      <w:r w:rsidR="009A6F43" w:rsidRPr="006D2A6E">
        <w:rPr>
          <w:rFonts w:ascii="Times New Roman" w:hAnsi="Times New Roman"/>
          <w:szCs w:val="28"/>
          <w:lang w:val="pt-BR"/>
        </w:rPr>
        <w:t>cơ quan</w:t>
      </w:r>
      <w:r w:rsidRPr="006D2A6E">
        <w:rPr>
          <w:rFonts w:ascii="Times New Roman" w:hAnsi="Times New Roman"/>
          <w:szCs w:val="28"/>
          <w:lang w:val="pt-BR"/>
        </w:rPr>
        <w:t>: Xây dựng, Công th</w:t>
      </w:r>
      <w:r w:rsidRPr="006D2A6E">
        <w:rPr>
          <w:rFonts w:ascii="Times New Roman" w:hAnsi="Times New Roman" w:hint="eastAsia"/>
          <w:szCs w:val="28"/>
          <w:lang w:val="pt-BR"/>
        </w:rPr>
        <w:t>ươ</w:t>
      </w:r>
      <w:r w:rsidRPr="006D2A6E">
        <w:rPr>
          <w:rFonts w:ascii="Times New Roman" w:hAnsi="Times New Roman"/>
          <w:szCs w:val="28"/>
          <w:lang w:val="pt-BR"/>
        </w:rPr>
        <w:t>ng, Nông nghiệp và Môi trường</w:t>
      </w:r>
      <w:r w:rsidR="007B17FA" w:rsidRPr="006D2A6E">
        <w:rPr>
          <w:rFonts w:ascii="Times New Roman" w:hAnsi="Times New Roman"/>
          <w:szCs w:val="28"/>
          <w:lang w:val="pt-BR"/>
        </w:rPr>
        <w:t xml:space="preserve">; Ban </w:t>
      </w:r>
      <w:r w:rsidR="005A6164" w:rsidRPr="006D2A6E">
        <w:rPr>
          <w:rFonts w:ascii="Times New Roman" w:hAnsi="Times New Roman"/>
          <w:szCs w:val="28"/>
          <w:lang w:val="pt-BR"/>
        </w:rPr>
        <w:t>Q</w:t>
      </w:r>
      <w:r w:rsidR="007B17FA" w:rsidRPr="006D2A6E">
        <w:rPr>
          <w:rFonts w:ascii="Times New Roman" w:hAnsi="Times New Roman"/>
          <w:szCs w:val="28"/>
          <w:lang w:val="pt-BR"/>
        </w:rPr>
        <w:t>uản lý Khu kinh tế tỉnh</w:t>
      </w:r>
      <w:r w:rsidR="005A6164" w:rsidRPr="006D2A6E">
        <w:rPr>
          <w:rFonts w:ascii="Times New Roman" w:hAnsi="Times New Roman"/>
          <w:szCs w:val="28"/>
          <w:lang w:val="pt-BR"/>
        </w:rPr>
        <w:t>.</w:t>
      </w:r>
    </w:p>
    <w:p w14:paraId="28FA0F52" w14:textId="77777777" w:rsidR="00B202F1" w:rsidRPr="006D2A6E" w:rsidRDefault="00B202F1" w:rsidP="00B202F1">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 xml:space="preserve">2. Ủy ban nhân dân các xã, phường (sau </w:t>
      </w:r>
      <w:r w:rsidRPr="006D2A6E">
        <w:rPr>
          <w:rFonts w:ascii="Times New Roman" w:hAnsi="Times New Roman" w:hint="eastAsia"/>
          <w:szCs w:val="28"/>
          <w:lang w:val="pt-BR"/>
        </w:rPr>
        <w:t>đâ</w:t>
      </w:r>
      <w:r w:rsidRPr="006D2A6E">
        <w:rPr>
          <w:rFonts w:ascii="Times New Roman" w:hAnsi="Times New Roman"/>
          <w:szCs w:val="28"/>
          <w:lang w:val="pt-BR"/>
        </w:rPr>
        <w:t>y gọi chung là Ủy ban nhân dân cấp xã), trừ các xã quy định tại khoản 1 Điều 1 Quy định này.</w:t>
      </w:r>
    </w:p>
    <w:p w14:paraId="59F570E5" w14:textId="77777777"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3. Các tổ chức, cá nhân có liên quan.</w:t>
      </w:r>
    </w:p>
    <w:p w14:paraId="37F8D9AF" w14:textId="04DCEAE6" w:rsidR="00DD5705" w:rsidRPr="006D2A6E" w:rsidRDefault="00DD5705" w:rsidP="00DD5705">
      <w:pPr>
        <w:spacing w:before="60" w:after="60" w:line="251" w:lineRule="auto"/>
        <w:ind w:firstLine="567"/>
        <w:jc w:val="both"/>
        <w:rPr>
          <w:rFonts w:ascii="Times New Roman" w:hAnsi="Times New Roman"/>
          <w:b/>
          <w:szCs w:val="28"/>
          <w:lang w:val="pt-BR"/>
        </w:rPr>
      </w:pPr>
      <w:r w:rsidRPr="006D2A6E">
        <w:rPr>
          <w:rFonts w:ascii="Times New Roman" w:hAnsi="Times New Roman"/>
          <w:b/>
          <w:szCs w:val="28"/>
          <w:lang w:val="pt-BR"/>
        </w:rPr>
        <w:t>Điều 3. Nội dung quản lý nhà nước về chất l</w:t>
      </w:r>
      <w:r w:rsidRPr="006D2A6E">
        <w:rPr>
          <w:rFonts w:ascii="Times New Roman" w:hAnsi="Times New Roman" w:hint="eastAsia"/>
          <w:b/>
          <w:szCs w:val="28"/>
          <w:lang w:val="pt-BR"/>
        </w:rPr>
        <w:t>ư</w:t>
      </w:r>
      <w:r w:rsidRPr="006D2A6E">
        <w:rPr>
          <w:rFonts w:ascii="Times New Roman" w:hAnsi="Times New Roman"/>
          <w:b/>
          <w:szCs w:val="28"/>
          <w:lang w:val="pt-BR"/>
        </w:rPr>
        <w:t>ợng công trình xây dựng</w:t>
      </w:r>
    </w:p>
    <w:p w14:paraId="60C3D5E7" w14:textId="6933FD55"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1. Tổ chức giám định chất l</w:t>
      </w:r>
      <w:r w:rsidRPr="006D2A6E">
        <w:rPr>
          <w:rFonts w:ascii="Times New Roman" w:hAnsi="Times New Roman" w:hint="eastAsia"/>
          <w:szCs w:val="28"/>
          <w:lang w:val="pt-BR"/>
        </w:rPr>
        <w:t>ư</w:t>
      </w:r>
      <w:r w:rsidRPr="006D2A6E">
        <w:rPr>
          <w:rFonts w:ascii="Times New Roman" w:hAnsi="Times New Roman"/>
          <w:szCs w:val="28"/>
          <w:lang w:val="pt-BR"/>
        </w:rPr>
        <w:t xml:space="preserve">ợng khảo sát xây dựng, thiết kế xây dựng, vật liệu xây dựng, cấu kiện xây dựng, sản phẩm xây dựng, bộ phận công trình, công trình xây dựng và các nội dung giám định khác theo quy định tại điểm a khoản 2 </w:t>
      </w:r>
      <w:r w:rsidRPr="006D2A6E">
        <w:rPr>
          <w:rFonts w:ascii="Times New Roman" w:hAnsi="Times New Roman"/>
          <w:szCs w:val="28"/>
          <w:lang w:val="pt-BR"/>
        </w:rPr>
        <w:lastRenderedPageBreak/>
        <w:t xml:space="preserve">Điều 6 Nghị định số 06/2021/NĐ-CP của Chính phủ quy </w:t>
      </w:r>
      <w:r w:rsidRPr="006D2A6E">
        <w:rPr>
          <w:rFonts w:ascii="Times New Roman" w:hAnsi="Times New Roman" w:hint="eastAsia"/>
          <w:szCs w:val="28"/>
          <w:lang w:val="pt-BR"/>
        </w:rPr>
        <w:t>đ</w:t>
      </w:r>
      <w:r w:rsidRPr="006D2A6E">
        <w:rPr>
          <w:rFonts w:ascii="Times New Roman" w:hAnsi="Times New Roman"/>
          <w:szCs w:val="28"/>
          <w:lang w:val="pt-BR"/>
        </w:rPr>
        <w:t>ịnh chi tiết một số nội dung về quản lý chất l</w:t>
      </w:r>
      <w:r w:rsidRPr="006D2A6E">
        <w:rPr>
          <w:rFonts w:ascii="Times New Roman" w:hAnsi="Times New Roman" w:hint="eastAsia"/>
          <w:szCs w:val="28"/>
          <w:lang w:val="pt-BR"/>
        </w:rPr>
        <w:t>ư</w:t>
      </w:r>
      <w:r w:rsidRPr="006D2A6E">
        <w:rPr>
          <w:rFonts w:ascii="Times New Roman" w:hAnsi="Times New Roman"/>
          <w:szCs w:val="28"/>
          <w:lang w:val="pt-BR"/>
        </w:rPr>
        <w:t>ợng, thi công xây dựng và bảo trì công trình xây dựng.</w:t>
      </w:r>
    </w:p>
    <w:p w14:paraId="53F1FC1F" w14:textId="0A8AA842"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 xml:space="preserve">2. Rà soát các công trình xây dựng thuộc </w:t>
      </w:r>
      <w:r w:rsidRPr="006D2A6E">
        <w:rPr>
          <w:rFonts w:ascii="Times New Roman" w:hAnsi="Times New Roman" w:hint="eastAsia"/>
          <w:szCs w:val="28"/>
          <w:lang w:val="pt-BR"/>
        </w:rPr>
        <w:t>đ</w:t>
      </w:r>
      <w:r w:rsidRPr="006D2A6E">
        <w:rPr>
          <w:rFonts w:ascii="Times New Roman" w:hAnsi="Times New Roman"/>
          <w:szCs w:val="28"/>
          <w:lang w:val="pt-BR"/>
        </w:rPr>
        <w:t>ối t</w:t>
      </w:r>
      <w:r w:rsidRPr="006D2A6E">
        <w:rPr>
          <w:rFonts w:ascii="Times New Roman" w:hAnsi="Times New Roman" w:hint="eastAsia"/>
          <w:szCs w:val="28"/>
          <w:lang w:val="pt-BR"/>
        </w:rPr>
        <w:t>ư</w:t>
      </w:r>
      <w:r w:rsidRPr="006D2A6E">
        <w:rPr>
          <w:rFonts w:ascii="Times New Roman" w:hAnsi="Times New Roman"/>
          <w:szCs w:val="28"/>
          <w:lang w:val="pt-BR"/>
        </w:rPr>
        <w:t xml:space="preserve">ợng phải </w:t>
      </w:r>
      <w:r w:rsidRPr="006D2A6E">
        <w:rPr>
          <w:rFonts w:ascii="Times New Roman" w:hAnsi="Times New Roman" w:hint="eastAsia"/>
          <w:szCs w:val="28"/>
          <w:lang w:val="pt-BR"/>
        </w:rPr>
        <w:t>đá</w:t>
      </w:r>
      <w:r w:rsidRPr="006D2A6E">
        <w:rPr>
          <w:rFonts w:ascii="Times New Roman" w:hAnsi="Times New Roman"/>
          <w:szCs w:val="28"/>
          <w:lang w:val="pt-BR"/>
        </w:rPr>
        <w:t xml:space="preserve">nh giá an toàn công trình trên </w:t>
      </w:r>
      <w:r w:rsidRPr="006D2A6E">
        <w:rPr>
          <w:rFonts w:ascii="Times New Roman" w:hAnsi="Times New Roman" w:hint="eastAsia"/>
          <w:szCs w:val="28"/>
          <w:lang w:val="pt-BR"/>
        </w:rPr>
        <w:t>đ</w:t>
      </w:r>
      <w:r w:rsidRPr="006D2A6E">
        <w:rPr>
          <w:rFonts w:ascii="Times New Roman" w:hAnsi="Times New Roman"/>
          <w:szCs w:val="28"/>
          <w:lang w:val="pt-BR"/>
        </w:rPr>
        <w:t xml:space="preserve">ịa bàn; quy </w:t>
      </w:r>
      <w:r w:rsidRPr="006D2A6E">
        <w:rPr>
          <w:rFonts w:ascii="Times New Roman" w:hAnsi="Times New Roman" w:hint="eastAsia"/>
          <w:szCs w:val="28"/>
          <w:lang w:val="pt-BR"/>
        </w:rPr>
        <w:t>đ</w:t>
      </w:r>
      <w:r w:rsidRPr="006D2A6E">
        <w:rPr>
          <w:rFonts w:ascii="Times New Roman" w:hAnsi="Times New Roman"/>
          <w:szCs w:val="28"/>
          <w:lang w:val="pt-BR"/>
        </w:rPr>
        <w:t>ịnh lộ trình và yêu cầu chủ sở hữu hoặc ng</w:t>
      </w:r>
      <w:r w:rsidRPr="006D2A6E">
        <w:rPr>
          <w:rFonts w:ascii="Times New Roman" w:hAnsi="Times New Roman" w:hint="eastAsia"/>
          <w:szCs w:val="28"/>
          <w:lang w:val="pt-BR"/>
        </w:rPr>
        <w:t>ư</w:t>
      </w:r>
      <w:r w:rsidRPr="006D2A6E">
        <w:rPr>
          <w:rFonts w:ascii="Times New Roman" w:hAnsi="Times New Roman"/>
          <w:szCs w:val="28"/>
          <w:lang w:val="pt-BR"/>
        </w:rPr>
        <w:t xml:space="preserve">ời quản lý, sử dụng công trình tổ chức thực hiện việc </w:t>
      </w:r>
      <w:r w:rsidRPr="006D2A6E">
        <w:rPr>
          <w:rFonts w:ascii="Times New Roman" w:hAnsi="Times New Roman" w:hint="eastAsia"/>
          <w:szCs w:val="28"/>
          <w:lang w:val="pt-BR"/>
        </w:rPr>
        <w:t>đá</w:t>
      </w:r>
      <w:r w:rsidRPr="006D2A6E">
        <w:rPr>
          <w:rFonts w:ascii="Times New Roman" w:hAnsi="Times New Roman"/>
          <w:szCs w:val="28"/>
          <w:lang w:val="pt-BR"/>
        </w:rPr>
        <w:t xml:space="preserve">nh giá an toàn công trình và tổ chức thực hiện việc </w:t>
      </w:r>
      <w:r w:rsidRPr="006D2A6E">
        <w:rPr>
          <w:rFonts w:ascii="Times New Roman" w:hAnsi="Times New Roman" w:hint="eastAsia"/>
          <w:szCs w:val="28"/>
          <w:lang w:val="pt-BR"/>
        </w:rPr>
        <w:t>đá</w:t>
      </w:r>
      <w:r w:rsidRPr="006D2A6E">
        <w:rPr>
          <w:rFonts w:ascii="Times New Roman" w:hAnsi="Times New Roman"/>
          <w:szCs w:val="28"/>
          <w:lang w:val="pt-BR"/>
        </w:rPr>
        <w:t xml:space="preserve">nh giá an toàn công trình theo quy </w:t>
      </w:r>
      <w:r w:rsidRPr="006D2A6E">
        <w:rPr>
          <w:rFonts w:ascii="Times New Roman" w:hAnsi="Times New Roman" w:hint="eastAsia"/>
          <w:szCs w:val="28"/>
          <w:lang w:val="pt-BR"/>
        </w:rPr>
        <w:t>đ</w:t>
      </w:r>
      <w:r w:rsidRPr="006D2A6E">
        <w:rPr>
          <w:rFonts w:ascii="Times New Roman" w:hAnsi="Times New Roman"/>
          <w:szCs w:val="28"/>
          <w:lang w:val="pt-BR"/>
        </w:rPr>
        <w:t xml:space="preserve">ịnh tại khoản 3 </w:t>
      </w:r>
      <w:r w:rsidRPr="006D2A6E">
        <w:rPr>
          <w:rFonts w:ascii="Times New Roman" w:hAnsi="Times New Roman" w:hint="eastAsia"/>
          <w:szCs w:val="28"/>
          <w:lang w:val="pt-BR"/>
        </w:rPr>
        <w:t>Đ</w:t>
      </w:r>
      <w:r w:rsidRPr="006D2A6E">
        <w:rPr>
          <w:rFonts w:ascii="Times New Roman" w:hAnsi="Times New Roman"/>
          <w:szCs w:val="28"/>
          <w:lang w:val="pt-BR"/>
        </w:rPr>
        <w:t xml:space="preserve">iều 38 Nghị </w:t>
      </w:r>
      <w:r w:rsidRPr="006D2A6E">
        <w:rPr>
          <w:rFonts w:ascii="Times New Roman" w:hAnsi="Times New Roman" w:hint="eastAsia"/>
          <w:szCs w:val="28"/>
          <w:lang w:val="pt-BR"/>
        </w:rPr>
        <w:t>đ</w:t>
      </w:r>
      <w:r w:rsidRPr="006D2A6E">
        <w:rPr>
          <w:rFonts w:ascii="Times New Roman" w:hAnsi="Times New Roman"/>
          <w:szCs w:val="28"/>
          <w:lang w:val="pt-BR"/>
        </w:rPr>
        <w:t>ịnh số 06/2021/N</w:t>
      </w:r>
      <w:r w:rsidRPr="006D2A6E">
        <w:rPr>
          <w:rFonts w:ascii="Times New Roman" w:hAnsi="Times New Roman" w:hint="eastAsia"/>
          <w:szCs w:val="28"/>
          <w:lang w:val="pt-BR"/>
        </w:rPr>
        <w:t>Đ</w:t>
      </w:r>
      <w:r w:rsidRPr="006D2A6E">
        <w:rPr>
          <w:rFonts w:ascii="Times New Roman" w:hAnsi="Times New Roman"/>
          <w:szCs w:val="28"/>
          <w:lang w:val="pt-BR"/>
        </w:rPr>
        <w:t>-CP và Thông t</w:t>
      </w:r>
      <w:r w:rsidRPr="006D2A6E">
        <w:rPr>
          <w:rFonts w:ascii="Times New Roman" w:hAnsi="Times New Roman" w:hint="eastAsia"/>
          <w:szCs w:val="28"/>
          <w:lang w:val="pt-BR"/>
        </w:rPr>
        <w:t>ư</w:t>
      </w:r>
      <w:r w:rsidRPr="006D2A6E">
        <w:rPr>
          <w:rFonts w:ascii="Times New Roman" w:hAnsi="Times New Roman"/>
          <w:szCs w:val="28"/>
          <w:lang w:val="pt-BR"/>
        </w:rPr>
        <w:t xml:space="preserve"> số 14/2024/TT-BXD của Bộ tr</w:t>
      </w:r>
      <w:r w:rsidRPr="006D2A6E">
        <w:rPr>
          <w:rFonts w:ascii="Times New Roman" w:hAnsi="Times New Roman" w:hint="eastAsia"/>
          <w:szCs w:val="28"/>
          <w:lang w:val="pt-BR"/>
        </w:rPr>
        <w:t>ư</w:t>
      </w:r>
      <w:r w:rsidRPr="006D2A6E">
        <w:rPr>
          <w:rFonts w:ascii="Times New Roman" w:hAnsi="Times New Roman"/>
          <w:szCs w:val="28"/>
          <w:lang w:val="pt-BR"/>
        </w:rPr>
        <w:t xml:space="preserve">ởng Bộ Xây dựng ban hành quy trình </w:t>
      </w:r>
      <w:r w:rsidRPr="006D2A6E">
        <w:rPr>
          <w:rFonts w:ascii="Times New Roman" w:hAnsi="Times New Roman" w:hint="eastAsia"/>
          <w:szCs w:val="28"/>
          <w:lang w:val="pt-BR"/>
        </w:rPr>
        <w:t>đá</w:t>
      </w:r>
      <w:r w:rsidRPr="006D2A6E">
        <w:rPr>
          <w:rFonts w:ascii="Times New Roman" w:hAnsi="Times New Roman"/>
          <w:szCs w:val="28"/>
          <w:lang w:val="pt-BR"/>
        </w:rPr>
        <w:t>nh giá an toàn công trình trong quá trình khai thác, sử dụng.</w:t>
      </w:r>
    </w:p>
    <w:p w14:paraId="05621F1C" w14:textId="0465A18E" w:rsidR="00DD5705" w:rsidRPr="006D2A6E" w:rsidRDefault="00DD5705" w:rsidP="00DD5705">
      <w:pPr>
        <w:spacing w:before="60" w:after="60" w:line="251" w:lineRule="auto"/>
        <w:ind w:firstLine="567"/>
        <w:jc w:val="both"/>
        <w:rPr>
          <w:rFonts w:ascii="Times New Roman" w:hAnsi="Times New Roman"/>
          <w:lang w:val="pt-BR"/>
        </w:rPr>
      </w:pPr>
      <w:r w:rsidRPr="006D2A6E">
        <w:rPr>
          <w:rFonts w:ascii="Times New Roman" w:hAnsi="Times New Roman"/>
          <w:bCs/>
          <w:szCs w:val="28"/>
          <w:lang w:val="pt-BR"/>
        </w:rPr>
        <w:t>3. Tiếp nhận và cho ý kiến về kết quả đánh giá an toàn công trình theo các nội dung quy định tại khoản 3, điểm a khoản 4 Điều 39</w:t>
      </w:r>
      <w:r w:rsidRPr="006D2A6E">
        <w:rPr>
          <w:rFonts w:ascii="Times New Roman" w:hAnsi="Times New Roman"/>
          <w:lang w:val="pt-BR"/>
        </w:rPr>
        <w:t xml:space="preserve"> </w:t>
      </w:r>
      <w:r w:rsidRPr="006D2A6E">
        <w:rPr>
          <w:rFonts w:ascii="Times New Roman" w:hAnsi="Times New Roman"/>
          <w:bCs/>
          <w:szCs w:val="28"/>
          <w:lang w:val="pt-BR"/>
        </w:rPr>
        <w:t xml:space="preserve">Nghị định số 06/2021/NĐ-CP cho các công trình </w:t>
      </w:r>
      <w:r w:rsidRPr="006D2A6E">
        <w:rPr>
          <w:rFonts w:ascii="Times New Roman" w:hAnsi="Times New Roman" w:hint="eastAsia"/>
          <w:bCs/>
          <w:szCs w:val="28"/>
          <w:lang w:val="pt-BR"/>
        </w:rPr>
        <w:t>đư</w:t>
      </w:r>
      <w:r w:rsidRPr="006D2A6E">
        <w:rPr>
          <w:rFonts w:ascii="Times New Roman" w:hAnsi="Times New Roman"/>
          <w:bCs/>
          <w:szCs w:val="28"/>
          <w:lang w:val="pt-BR"/>
        </w:rPr>
        <w:t xml:space="preserve">ợc quy </w:t>
      </w:r>
      <w:r w:rsidRPr="006D2A6E">
        <w:rPr>
          <w:rFonts w:ascii="Times New Roman" w:hAnsi="Times New Roman" w:hint="eastAsia"/>
          <w:bCs/>
          <w:szCs w:val="28"/>
          <w:lang w:val="pt-BR"/>
        </w:rPr>
        <w:t>đ</w:t>
      </w:r>
      <w:r w:rsidRPr="006D2A6E">
        <w:rPr>
          <w:rFonts w:ascii="Times New Roman" w:hAnsi="Times New Roman"/>
          <w:bCs/>
          <w:szCs w:val="28"/>
          <w:lang w:val="pt-BR"/>
        </w:rPr>
        <w:t>ịnh tại Phụ lục III kèm theo Thông t</w:t>
      </w:r>
      <w:r w:rsidRPr="006D2A6E">
        <w:rPr>
          <w:rFonts w:ascii="Times New Roman" w:hAnsi="Times New Roman" w:hint="eastAsia"/>
          <w:bCs/>
          <w:szCs w:val="28"/>
          <w:lang w:val="pt-BR"/>
        </w:rPr>
        <w:t>ư</w:t>
      </w:r>
      <w:r w:rsidRPr="006D2A6E">
        <w:rPr>
          <w:rFonts w:ascii="Times New Roman" w:hAnsi="Times New Roman"/>
          <w:bCs/>
          <w:szCs w:val="28"/>
          <w:lang w:val="pt-BR"/>
        </w:rPr>
        <w:t xml:space="preserve"> số 10/2021/TT-BXD của Bộ trưởng Bộ Xây dựng h</w:t>
      </w:r>
      <w:r w:rsidRPr="006D2A6E">
        <w:rPr>
          <w:rFonts w:ascii="Times New Roman" w:hAnsi="Times New Roman" w:hint="eastAsia"/>
          <w:bCs/>
          <w:szCs w:val="28"/>
          <w:lang w:val="pt-BR"/>
        </w:rPr>
        <w:t>ư</w:t>
      </w:r>
      <w:r w:rsidRPr="006D2A6E">
        <w:rPr>
          <w:rFonts w:ascii="Times New Roman" w:hAnsi="Times New Roman"/>
          <w:bCs/>
          <w:szCs w:val="28"/>
          <w:lang w:val="pt-BR"/>
        </w:rPr>
        <w:t xml:space="preserve">ớng dẫn một số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iều và biện pháp thi hành Nghị </w:t>
      </w:r>
      <w:r w:rsidRPr="006D2A6E">
        <w:rPr>
          <w:rFonts w:ascii="Times New Roman" w:hAnsi="Times New Roman" w:hint="eastAsia"/>
          <w:bCs/>
          <w:szCs w:val="28"/>
          <w:lang w:val="pt-BR"/>
        </w:rPr>
        <w:t>đ</w:t>
      </w:r>
      <w:r w:rsidRPr="006D2A6E">
        <w:rPr>
          <w:rFonts w:ascii="Times New Roman" w:hAnsi="Times New Roman"/>
          <w:bCs/>
          <w:szCs w:val="28"/>
          <w:lang w:val="pt-BR"/>
        </w:rPr>
        <w:t>ịnh số 06/2021/N</w:t>
      </w:r>
      <w:r w:rsidRPr="006D2A6E">
        <w:rPr>
          <w:rFonts w:ascii="Times New Roman" w:hAnsi="Times New Roman" w:hint="eastAsia"/>
          <w:bCs/>
          <w:szCs w:val="28"/>
          <w:lang w:val="pt-BR"/>
        </w:rPr>
        <w:t>Đ</w:t>
      </w:r>
      <w:r w:rsidRPr="006D2A6E">
        <w:rPr>
          <w:rFonts w:ascii="Times New Roman" w:hAnsi="Times New Roman"/>
          <w:bCs/>
          <w:szCs w:val="28"/>
          <w:lang w:val="pt-BR"/>
        </w:rPr>
        <w:t>-CP ngày 26 tháng 01 n</w:t>
      </w:r>
      <w:r w:rsidRPr="006D2A6E">
        <w:rPr>
          <w:rFonts w:ascii="Times New Roman" w:hAnsi="Times New Roman" w:hint="eastAsia"/>
          <w:bCs/>
          <w:szCs w:val="28"/>
          <w:lang w:val="pt-BR"/>
        </w:rPr>
        <w:t>ă</w:t>
      </w:r>
      <w:r w:rsidRPr="006D2A6E">
        <w:rPr>
          <w:rFonts w:ascii="Times New Roman" w:hAnsi="Times New Roman"/>
          <w:bCs/>
          <w:szCs w:val="28"/>
          <w:lang w:val="pt-BR"/>
        </w:rPr>
        <w:t xml:space="preserve">m 2021 và Nghị </w:t>
      </w:r>
      <w:r w:rsidRPr="006D2A6E">
        <w:rPr>
          <w:rFonts w:ascii="Times New Roman" w:hAnsi="Times New Roman" w:hint="eastAsia"/>
          <w:bCs/>
          <w:szCs w:val="28"/>
          <w:lang w:val="pt-BR"/>
        </w:rPr>
        <w:t>đ</w:t>
      </w:r>
      <w:r w:rsidRPr="006D2A6E">
        <w:rPr>
          <w:rFonts w:ascii="Times New Roman" w:hAnsi="Times New Roman"/>
          <w:bCs/>
          <w:szCs w:val="28"/>
          <w:lang w:val="pt-BR"/>
        </w:rPr>
        <w:t>ịnh số 44/2016/N</w:t>
      </w:r>
      <w:r w:rsidRPr="006D2A6E">
        <w:rPr>
          <w:rFonts w:ascii="Times New Roman" w:hAnsi="Times New Roman" w:hint="eastAsia"/>
          <w:bCs/>
          <w:szCs w:val="28"/>
          <w:lang w:val="pt-BR"/>
        </w:rPr>
        <w:t>Đ</w:t>
      </w:r>
      <w:r w:rsidRPr="006D2A6E">
        <w:rPr>
          <w:rFonts w:ascii="Times New Roman" w:hAnsi="Times New Roman"/>
          <w:bCs/>
          <w:szCs w:val="28"/>
          <w:lang w:val="pt-BR"/>
        </w:rPr>
        <w:t>-CP ngày 15 tháng 5 n</w:t>
      </w:r>
      <w:r w:rsidRPr="006D2A6E">
        <w:rPr>
          <w:rFonts w:ascii="Times New Roman" w:hAnsi="Times New Roman" w:hint="eastAsia"/>
          <w:bCs/>
          <w:szCs w:val="28"/>
          <w:lang w:val="pt-BR"/>
        </w:rPr>
        <w:t>ă</w:t>
      </w:r>
      <w:r w:rsidRPr="006D2A6E">
        <w:rPr>
          <w:rFonts w:ascii="Times New Roman" w:hAnsi="Times New Roman"/>
          <w:bCs/>
          <w:szCs w:val="28"/>
          <w:lang w:val="pt-BR"/>
        </w:rPr>
        <w:t xml:space="preserve">m 2016 của Chính phủ. </w:t>
      </w:r>
    </w:p>
    <w:p w14:paraId="20503397" w14:textId="6D86CA0E" w:rsidR="00DD5705" w:rsidRPr="006D2A6E" w:rsidRDefault="00DD5705"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lang w:val="pt-BR"/>
        </w:rPr>
        <w:t xml:space="preserve">4. </w:t>
      </w:r>
      <w:r w:rsidRPr="006D2A6E">
        <w:rPr>
          <w:rFonts w:ascii="Times New Roman" w:hAnsi="Times New Roman"/>
          <w:bCs/>
          <w:szCs w:val="28"/>
          <w:lang w:val="pt-BR"/>
        </w:rPr>
        <w:t>Tổ chức xử lý khi phát hiện hoặc nhận được thông tin hạng mục công trình, công trình có dấu hiệu nguy hiểm, không đảm bảo an toàn cho việc khai thác, sử dụng theo các nội dung quy định tại khoản 2 Điều 40 Nghị định số 06/2021/NĐ-CP; xử lý đối với công trình hết thời hạn sử dụng theo thiết kế quy định tại khoản 6 Điều 41 Nghị định số 06/2021/NĐ-CP.</w:t>
      </w:r>
    </w:p>
    <w:p w14:paraId="3FD7E718" w14:textId="52A73CE7" w:rsidR="00DD5705" w:rsidRPr="006D2A6E" w:rsidRDefault="00DD5705"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bCs/>
          <w:szCs w:val="28"/>
          <w:lang w:val="pt-BR"/>
        </w:rPr>
        <w:t xml:space="preserve">5. </w:t>
      </w:r>
      <w:r w:rsidR="00061B60" w:rsidRPr="006D2A6E">
        <w:rPr>
          <w:rFonts w:ascii="Times New Roman" w:hAnsi="Times New Roman"/>
          <w:bCs/>
          <w:szCs w:val="28"/>
          <w:lang w:val="pt-BR"/>
        </w:rPr>
        <w:t>G</w:t>
      </w:r>
      <w:r w:rsidRPr="006D2A6E">
        <w:rPr>
          <w:rFonts w:ascii="Times New Roman" w:hAnsi="Times New Roman"/>
          <w:bCs/>
          <w:szCs w:val="28"/>
          <w:lang w:val="pt-BR"/>
        </w:rPr>
        <w:t xml:space="preserve">iải quyết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ối với sự cố công trình xây dựng theo các nội dung quy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ịnh tại khoản 2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iều 45 Nghị </w:t>
      </w:r>
      <w:r w:rsidRPr="006D2A6E">
        <w:rPr>
          <w:rFonts w:ascii="Times New Roman" w:hAnsi="Times New Roman" w:hint="eastAsia"/>
          <w:bCs/>
          <w:szCs w:val="28"/>
          <w:lang w:val="pt-BR"/>
        </w:rPr>
        <w:t>đ</w:t>
      </w:r>
      <w:r w:rsidRPr="006D2A6E">
        <w:rPr>
          <w:rFonts w:ascii="Times New Roman" w:hAnsi="Times New Roman"/>
          <w:bCs/>
          <w:szCs w:val="28"/>
          <w:lang w:val="pt-BR"/>
        </w:rPr>
        <w:t>ịnh số 06/2021/N</w:t>
      </w:r>
      <w:r w:rsidRPr="006D2A6E">
        <w:rPr>
          <w:rFonts w:ascii="Times New Roman" w:hAnsi="Times New Roman" w:hint="eastAsia"/>
          <w:bCs/>
          <w:szCs w:val="28"/>
          <w:lang w:val="pt-BR"/>
        </w:rPr>
        <w:t>Đ</w:t>
      </w:r>
      <w:r w:rsidRPr="006D2A6E">
        <w:rPr>
          <w:rFonts w:ascii="Times New Roman" w:hAnsi="Times New Roman"/>
          <w:bCs/>
          <w:szCs w:val="28"/>
          <w:lang w:val="pt-BR"/>
        </w:rPr>
        <w:t xml:space="preserve">-CP; </w:t>
      </w:r>
      <w:r w:rsidR="00061B60" w:rsidRPr="006D2A6E">
        <w:rPr>
          <w:rFonts w:ascii="Times New Roman" w:hAnsi="Times New Roman"/>
          <w:bCs/>
          <w:szCs w:val="28"/>
          <w:lang w:val="pt-BR"/>
        </w:rPr>
        <w:t xml:space="preserve">chủ trì </w:t>
      </w:r>
      <w:r w:rsidRPr="006D2A6E">
        <w:rPr>
          <w:rFonts w:ascii="Times New Roman" w:hAnsi="Times New Roman"/>
          <w:bCs/>
          <w:szCs w:val="28"/>
          <w:lang w:val="pt-BR"/>
        </w:rPr>
        <w:t xml:space="preserve">tổ chức giám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ịnh nguyên nhân sự cố công trình xây dựng theo quy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ịnh tại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iểm a khoản 1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iều 46 Nghị </w:t>
      </w:r>
      <w:r w:rsidRPr="006D2A6E">
        <w:rPr>
          <w:rFonts w:ascii="Times New Roman" w:hAnsi="Times New Roman" w:hint="eastAsia"/>
          <w:bCs/>
          <w:szCs w:val="28"/>
          <w:lang w:val="pt-BR"/>
        </w:rPr>
        <w:t>đ</w:t>
      </w:r>
      <w:r w:rsidRPr="006D2A6E">
        <w:rPr>
          <w:rFonts w:ascii="Times New Roman" w:hAnsi="Times New Roman"/>
          <w:bCs/>
          <w:szCs w:val="28"/>
          <w:lang w:val="pt-BR"/>
        </w:rPr>
        <w:t>ịnh số 06/2021/N</w:t>
      </w:r>
      <w:r w:rsidRPr="006D2A6E">
        <w:rPr>
          <w:rFonts w:ascii="Times New Roman" w:hAnsi="Times New Roman" w:hint="eastAsia"/>
          <w:bCs/>
          <w:szCs w:val="28"/>
          <w:lang w:val="pt-BR"/>
        </w:rPr>
        <w:t>Đ</w:t>
      </w:r>
      <w:r w:rsidRPr="006D2A6E">
        <w:rPr>
          <w:rFonts w:ascii="Times New Roman" w:hAnsi="Times New Roman"/>
          <w:bCs/>
          <w:szCs w:val="28"/>
          <w:lang w:val="pt-BR"/>
        </w:rPr>
        <w:t xml:space="preserve">-CP; </w:t>
      </w:r>
      <w:r w:rsidR="008A0C11" w:rsidRPr="006D2A6E">
        <w:rPr>
          <w:rFonts w:ascii="Times New Roman" w:hAnsi="Times New Roman"/>
          <w:bCs/>
          <w:szCs w:val="28"/>
          <w:lang w:val="pt-BR"/>
        </w:rPr>
        <w:t>c</w:t>
      </w:r>
      <w:r w:rsidR="00511CF4" w:rsidRPr="006D2A6E">
        <w:rPr>
          <w:rFonts w:ascii="Times New Roman" w:hAnsi="Times New Roman"/>
          <w:bCs/>
          <w:szCs w:val="28"/>
          <w:lang w:val="pt-BR"/>
        </w:rPr>
        <w:t xml:space="preserve">hủ trì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iều tra, giải quyết sự cố về máy, thiết bị phục vụ công tác thi công xây dựng theo quy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ịnh tại khoản 5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iều 49, khoản 3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iều 50 Nghị </w:t>
      </w:r>
      <w:r w:rsidRPr="006D2A6E">
        <w:rPr>
          <w:rFonts w:ascii="Times New Roman" w:hAnsi="Times New Roman" w:hint="eastAsia"/>
          <w:bCs/>
          <w:szCs w:val="28"/>
          <w:lang w:val="pt-BR"/>
        </w:rPr>
        <w:t>đ</w:t>
      </w:r>
      <w:r w:rsidRPr="006D2A6E">
        <w:rPr>
          <w:rFonts w:ascii="Times New Roman" w:hAnsi="Times New Roman"/>
          <w:bCs/>
          <w:szCs w:val="28"/>
          <w:lang w:val="pt-BR"/>
        </w:rPr>
        <w:t>ịnh số 06/2021/N</w:t>
      </w:r>
      <w:r w:rsidRPr="006D2A6E">
        <w:rPr>
          <w:rFonts w:ascii="Times New Roman" w:hAnsi="Times New Roman" w:hint="eastAsia"/>
          <w:bCs/>
          <w:szCs w:val="28"/>
          <w:lang w:val="pt-BR"/>
        </w:rPr>
        <w:t>Đ</w:t>
      </w:r>
      <w:r w:rsidRPr="006D2A6E">
        <w:rPr>
          <w:rFonts w:ascii="Times New Roman" w:hAnsi="Times New Roman"/>
          <w:bCs/>
          <w:szCs w:val="28"/>
          <w:lang w:val="pt-BR"/>
        </w:rPr>
        <w:t xml:space="preserve">-CP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ối với các sự cố thuộc thẩm quyền quy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ịnh tại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iểm a khoản 1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iều 50 Nghị </w:t>
      </w:r>
      <w:r w:rsidRPr="006D2A6E">
        <w:rPr>
          <w:rFonts w:ascii="Times New Roman" w:hAnsi="Times New Roman" w:hint="eastAsia"/>
          <w:bCs/>
          <w:szCs w:val="28"/>
          <w:lang w:val="pt-BR"/>
        </w:rPr>
        <w:t>đ</w:t>
      </w:r>
      <w:r w:rsidRPr="006D2A6E">
        <w:rPr>
          <w:rFonts w:ascii="Times New Roman" w:hAnsi="Times New Roman"/>
          <w:bCs/>
          <w:szCs w:val="28"/>
          <w:lang w:val="pt-BR"/>
        </w:rPr>
        <w:t>ịnh số 06/2021/N</w:t>
      </w:r>
      <w:r w:rsidRPr="006D2A6E">
        <w:rPr>
          <w:rFonts w:ascii="Times New Roman" w:hAnsi="Times New Roman" w:hint="eastAsia"/>
          <w:bCs/>
          <w:szCs w:val="28"/>
          <w:lang w:val="pt-BR"/>
        </w:rPr>
        <w:t>Đ</w:t>
      </w:r>
      <w:r w:rsidRPr="006D2A6E">
        <w:rPr>
          <w:rFonts w:ascii="Times New Roman" w:hAnsi="Times New Roman"/>
          <w:bCs/>
          <w:szCs w:val="28"/>
          <w:lang w:val="pt-BR"/>
        </w:rPr>
        <w:t>-CP.</w:t>
      </w:r>
    </w:p>
    <w:p w14:paraId="58C9693F" w14:textId="53015845" w:rsidR="00DD5705" w:rsidRPr="006D2A6E" w:rsidRDefault="00DD5705"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bCs/>
          <w:szCs w:val="28"/>
          <w:lang w:val="pt-BR"/>
        </w:rPr>
        <w:t xml:space="preserve">6. Kiểm tra công tác nghiệm thu trong quá trình thi công và khi hoàn thành thi công </w:t>
      </w:r>
      <w:r w:rsidR="00143536" w:rsidRPr="006D2A6E">
        <w:rPr>
          <w:rFonts w:ascii="Times New Roman" w:hAnsi="Times New Roman"/>
          <w:bCs/>
          <w:szCs w:val="28"/>
          <w:lang w:val="pt-BR"/>
        </w:rPr>
        <w:t xml:space="preserve">công trình </w:t>
      </w:r>
      <w:r w:rsidRPr="006D2A6E">
        <w:rPr>
          <w:rFonts w:ascii="Times New Roman" w:hAnsi="Times New Roman"/>
          <w:bCs/>
          <w:szCs w:val="28"/>
          <w:lang w:val="pt-BR"/>
        </w:rPr>
        <w:t xml:space="preserve">xây dựng đối với các công trình thuộc dự án đầu tư xây dựng trên địa bàn tỉnh theo các nội dung quy định tại Điều 24 Nghị </w:t>
      </w:r>
      <w:r w:rsidRPr="006D2A6E">
        <w:rPr>
          <w:rFonts w:ascii="Times New Roman" w:hAnsi="Times New Roman" w:hint="eastAsia"/>
          <w:bCs/>
          <w:szCs w:val="28"/>
          <w:lang w:val="pt-BR"/>
        </w:rPr>
        <w:t>đ</w:t>
      </w:r>
      <w:r w:rsidRPr="006D2A6E">
        <w:rPr>
          <w:rFonts w:ascii="Times New Roman" w:hAnsi="Times New Roman"/>
          <w:bCs/>
          <w:szCs w:val="28"/>
          <w:lang w:val="pt-BR"/>
        </w:rPr>
        <w:t>ịnh số 06/2021/N</w:t>
      </w:r>
      <w:r w:rsidRPr="006D2A6E">
        <w:rPr>
          <w:rFonts w:ascii="Times New Roman" w:hAnsi="Times New Roman" w:hint="eastAsia"/>
          <w:bCs/>
          <w:szCs w:val="28"/>
          <w:lang w:val="pt-BR"/>
        </w:rPr>
        <w:t>Đ</w:t>
      </w:r>
      <w:r w:rsidRPr="006D2A6E">
        <w:rPr>
          <w:rFonts w:ascii="Times New Roman" w:hAnsi="Times New Roman"/>
          <w:bCs/>
          <w:szCs w:val="28"/>
          <w:lang w:val="pt-BR"/>
        </w:rPr>
        <w:t xml:space="preserve">-CP được sửa đổi, bổ sung tại khoản 6 Điều 11 Nghị định số 35/2023/NĐ-CP của Chính phủ sửa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ổi, bổ sung một số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iều của các Nghị </w:t>
      </w:r>
      <w:r w:rsidRPr="006D2A6E">
        <w:rPr>
          <w:rFonts w:ascii="Times New Roman" w:hAnsi="Times New Roman" w:hint="eastAsia"/>
          <w:bCs/>
          <w:szCs w:val="28"/>
          <w:lang w:val="pt-BR"/>
        </w:rPr>
        <w:t>đ</w:t>
      </w:r>
      <w:r w:rsidRPr="006D2A6E">
        <w:rPr>
          <w:rFonts w:ascii="Times New Roman" w:hAnsi="Times New Roman"/>
          <w:bCs/>
          <w:szCs w:val="28"/>
          <w:lang w:val="pt-BR"/>
        </w:rPr>
        <w:t>ịnh thuộc lĩnh vực quản lý nhà n</w:t>
      </w:r>
      <w:r w:rsidRPr="006D2A6E">
        <w:rPr>
          <w:rFonts w:ascii="Times New Roman" w:hAnsi="Times New Roman" w:hint="eastAsia"/>
          <w:bCs/>
          <w:szCs w:val="28"/>
          <w:lang w:val="pt-BR"/>
        </w:rPr>
        <w:t>ư</w:t>
      </w:r>
      <w:r w:rsidRPr="006D2A6E">
        <w:rPr>
          <w:rFonts w:ascii="Times New Roman" w:hAnsi="Times New Roman"/>
          <w:bCs/>
          <w:szCs w:val="28"/>
          <w:lang w:val="pt-BR"/>
        </w:rPr>
        <w:t xml:space="preserve">ớc của Bộ Xây dựng, điểm a khoản 1 Điều 123 Nghị </w:t>
      </w:r>
      <w:r w:rsidRPr="006D2A6E">
        <w:rPr>
          <w:rFonts w:ascii="Times New Roman" w:hAnsi="Times New Roman" w:hint="eastAsia"/>
          <w:bCs/>
          <w:szCs w:val="28"/>
          <w:lang w:val="pt-BR"/>
        </w:rPr>
        <w:t>đ</w:t>
      </w:r>
      <w:r w:rsidRPr="006D2A6E">
        <w:rPr>
          <w:rFonts w:ascii="Times New Roman" w:hAnsi="Times New Roman"/>
          <w:bCs/>
          <w:szCs w:val="28"/>
          <w:lang w:val="pt-BR"/>
        </w:rPr>
        <w:t>ịnh số 175/2024/N</w:t>
      </w:r>
      <w:r w:rsidRPr="006D2A6E">
        <w:rPr>
          <w:rFonts w:ascii="Times New Roman" w:hAnsi="Times New Roman" w:hint="eastAsia"/>
          <w:bCs/>
          <w:szCs w:val="28"/>
          <w:lang w:val="pt-BR"/>
        </w:rPr>
        <w:t>Đ</w:t>
      </w:r>
      <w:r w:rsidRPr="006D2A6E">
        <w:rPr>
          <w:rFonts w:ascii="Times New Roman" w:hAnsi="Times New Roman"/>
          <w:bCs/>
          <w:szCs w:val="28"/>
          <w:lang w:val="pt-BR"/>
        </w:rPr>
        <w:t xml:space="preserve">-CP và khoản 1 Điều 13 Nghị định số 144/2025/NĐ-CP của Chính phủ quy </w:t>
      </w:r>
      <w:r w:rsidRPr="006D2A6E">
        <w:rPr>
          <w:rFonts w:ascii="Times New Roman" w:hAnsi="Times New Roman" w:hint="eastAsia"/>
          <w:bCs/>
          <w:szCs w:val="28"/>
          <w:lang w:val="pt-BR"/>
        </w:rPr>
        <w:t>đ</w:t>
      </w:r>
      <w:r w:rsidRPr="006D2A6E">
        <w:rPr>
          <w:rFonts w:ascii="Times New Roman" w:hAnsi="Times New Roman"/>
          <w:bCs/>
          <w:szCs w:val="28"/>
          <w:lang w:val="pt-BR"/>
        </w:rPr>
        <w:t>ịnh về phân quyền, phân cấp trong lĩnh vực quản lý nhà n</w:t>
      </w:r>
      <w:r w:rsidRPr="006D2A6E">
        <w:rPr>
          <w:rFonts w:ascii="Times New Roman" w:hAnsi="Times New Roman" w:hint="eastAsia"/>
          <w:bCs/>
          <w:szCs w:val="28"/>
          <w:lang w:val="pt-BR"/>
        </w:rPr>
        <w:t>ư</w:t>
      </w:r>
      <w:r w:rsidRPr="006D2A6E">
        <w:rPr>
          <w:rFonts w:ascii="Times New Roman" w:hAnsi="Times New Roman"/>
          <w:bCs/>
          <w:szCs w:val="28"/>
          <w:lang w:val="pt-BR"/>
        </w:rPr>
        <w:t>ớc của Bộ Xây dựng.</w:t>
      </w:r>
    </w:p>
    <w:p w14:paraId="41D77472" w14:textId="69B3BBD0" w:rsidR="00DD5705" w:rsidRPr="006D2A6E" w:rsidRDefault="00DD5705"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bCs/>
          <w:szCs w:val="28"/>
          <w:lang w:val="pt-BR"/>
        </w:rPr>
        <w:t xml:space="preserve">7. Kiểm tra công tác nghiệm thu về phòng cháy và chữa cháy theo quy định tại điểm a khoản 5 Điều 18 Luật Phòng cháy, chữa cháy và cứu nạn, cứu hộ </w:t>
      </w:r>
      <w:r w:rsidR="00D21B3A" w:rsidRPr="006D2A6E">
        <w:rPr>
          <w:rFonts w:ascii="Times New Roman" w:hAnsi="Times New Roman"/>
          <w:bCs/>
          <w:szCs w:val="28"/>
          <w:lang w:val="pt-BR"/>
        </w:rPr>
        <w:t>số 55/2024/QH15</w:t>
      </w:r>
      <w:r w:rsidRPr="006D2A6E">
        <w:rPr>
          <w:rFonts w:ascii="Times New Roman" w:hAnsi="Times New Roman"/>
          <w:bCs/>
          <w:szCs w:val="28"/>
          <w:lang w:val="pt-BR"/>
        </w:rPr>
        <w:t>.</w:t>
      </w:r>
    </w:p>
    <w:p w14:paraId="019B1C19" w14:textId="77777777" w:rsidR="00DD5705" w:rsidRPr="006D2A6E" w:rsidRDefault="00DD5705" w:rsidP="00DD5705">
      <w:pPr>
        <w:spacing w:before="60" w:after="60" w:line="251" w:lineRule="auto"/>
        <w:ind w:firstLine="567"/>
        <w:jc w:val="both"/>
        <w:rPr>
          <w:rFonts w:ascii="Times New Roman" w:hAnsi="Times New Roman"/>
          <w:szCs w:val="28"/>
          <w:lang w:val="pt-BR"/>
        </w:rPr>
      </w:pPr>
    </w:p>
    <w:p w14:paraId="3691A707" w14:textId="77777777" w:rsidR="00DD5705" w:rsidRPr="006D2A6E" w:rsidRDefault="00DD5705" w:rsidP="00DD5705">
      <w:pPr>
        <w:spacing w:before="60" w:after="60" w:line="251" w:lineRule="auto"/>
        <w:jc w:val="center"/>
        <w:rPr>
          <w:rFonts w:ascii="Times New Roman" w:hAnsi="Times New Roman"/>
          <w:b/>
          <w:szCs w:val="28"/>
          <w:lang w:val="pt-BR"/>
        </w:rPr>
      </w:pPr>
      <w:r w:rsidRPr="006D2A6E">
        <w:rPr>
          <w:rFonts w:ascii="Times New Roman" w:hAnsi="Times New Roman"/>
          <w:b/>
          <w:szCs w:val="28"/>
          <w:lang w:val="pt-BR"/>
        </w:rPr>
        <w:t>Chương II</w:t>
      </w:r>
    </w:p>
    <w:p w14:paraId="0CC17703" w14:textId="77777777" w:rsidR="00DD5705" w:rsidRPr="006D2A6E" w:rsidRDefault="00DD5705" w:rsidP="00DD5705">
      <w:pPr>
        <w:spacing w:before="60" w:after="60" w:line="251" w:lineRule="auto"/>
        <w:jc w:val="center"/>
        <w:rPr>
          <w:rFonts w:ascii="Times New Roman" w:hAnsi="Times New Roman"/>
          <w:b/>
          <w:szCs w:val="28"/>
          <w:lang w:val="pt-BR"/>
        </w:rPr>
      </w:pPr>
      <w:r w:rsidRPr="006D2A6E">
        <w:rPr>
          <w:rFonts w:ascii="Times New Roman" w:hAnsi="Times New Roman"/>
          <w:b/>
          <w:szCs w:val="28"/>
          <w:lang w:val="pt-BR"/>
        </w:rPr>
        <w:t>PHÂN CÔNG, PHÂN CẤP TRÁCH NHIỆM QUẢN LÝ NHÀ NƯỚC VỀ CHẤT LƯỢNG CÔNG TRÌNH XÂY DỰNG</w:t>
      </w:r>
    </w:p>
    <w:p w14:paraId="74FF6742" w14:textId="77777777" w:rsidR="00DD5705" w:rsidRPr="006D2A6E" w:rsidRDefault="00DD5705" w:rsidP="00DD5705">
      <w:pPr>
        <w:spacing w:before="60" w:after="60" w:line="251" w:lineRule="auto"/>
        <w:jc w:val="center"/>
        <w:rPr>
          <w:rFonts w:ascii="Times New Roman" w:hAnsi="Times New Roman"/>
          <w:szCs w:val="28"/>
          <w:lang w:val="pt-BR"/>
        </w:rPr>
      </w:pPr>
    </w:p>
    <w:p w14:paraId="05293F86" w14:textId="77777777" w:rsidR="00DD5705" w:rsidRPr="006D2A6E" w:rsidRDefault="00DD5705" w:rsidP="00DD5705">
      <w:pPr>
        <w:spacing w:before="60" w:after="60" w:line="251" w:lineRule="auto"/>
        <w:ind w:firstLine="567"/>
        <w:jc w:val="both"/>
        <w:rPr>
          <w:rFonts w:ascii="Times New Roman" w:hAnsi="Times New Roman"/>
          <w:b/>
          <w:szCs w:val="28"/>
          <w:lang w:val="pt-BR"/>
        </w:rPr>
      </w:pPr>
      <w:r w:rsidRPr="006D2A6E">
        <w:rPr>
          <w:rFonts w:ascii="Times New Roman" w:hAnsi="Times New Roman" w:hint="eastAsia"/>
          <w:b/>
          <w:szCs w:val="28"/>
          <w:lang w:val="pt-BR"/>
        </w:rPr>
        <w:t>Đ</w:t>
      </w:r>
      <w:r w:rsidRPr="006D2A6E">
        <w:rPr>
          <w:rFonts w:ascii="Times New Roman" w:hAnsi="Times New Roman"/>
          <w:b/>
          <w:szCs w:val="28"/>
          <w:lang w:val="pt-BR"/>
        </w:rPr>
        <w:t>iều 4. Phân công trách nhiệm quản lý nhà n</w:t>
      </w:r>
      <w:r w:rsidRPr="006D2A6E">
        <w:rPr>
          <w:rFonts w:ascii="Times New Roman" w:hAnsi="Times New Roman" w:hint="eastAsia"/>
          <w:b/>
          <w:szCs w:val="28"/>
          <w:lang w:val="pt-BR"/>
        </w:rPr>
        <w:t>ư</w:t>
      </w:r>
      <w:r w:rsidRPr="006D2A6E">
        <w:rPr>
          <w:rFonts w:ascii="Times New Roman" w:hAnsi="Times New Roman"/>
          <w:b/>
          <w:szCs w:val="28"/>
          <w:lang w:val="pt-BR"/>
        </w:rPr>
        <w:t>ớc của c</w:t>
      </w:r>
      <w:r w:rsidRPr="006D2A6E">
        <w:rPr>
          <w:rFonts w:ascii="Times New Roman" w:hAnsi="Times New Roman" w:hint="eastAsia"/>
          <w:b/>
          <w:szCs w:val="28"/>
          <w:lang w:val="pt-BR"/>
        </w:rPr>
        <w:t>ơ</w:t>
      </w:r>
      <w:r w:rsidRPr="006D2A6E">
        <w:rPr>
          <w:rFonts w:ascii="Times New Roman" w:hAnsi="Times New Roman"/>
          <w:b/>
          <w:szCs w:val="28"/>
          <w:lang w:val="pt-BR"/>
        </w:rPr>
        <w:t xml:space="preserve"> quan chuyên môn về xây dựng theo khoản 1, khoản 2, khoản 3, khoản 4, khoản 5 Điều 3 Quy định này </w:t>
      </w:r>
    </w:p>
    <w:p w14:paraId="1A76A490" w14:textId="77777777"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1. S</w:t>
      </w:r>
      <w:r w:rsidRPr="006D2A6E">
        <w:rPr>
          <w:rFonts w:ascii="Times New Roman" w:hAnsi="Times New Roman" w:hint="eastAsia"/>
          <w:szCs w:val="28"/>
          <w:lang w:val="pt-BR"/>
        </w:rPr>
        <w:t>ở</w:t>
      </w:r>
      <w:r w:rsidRPr="006D2A6E">
        <w:rPr>
          <w:rFonts w:ascii="Times New Roman" w:hAnsi="Times New Roman"/>
          <w:szCs w:val="28"/>
          <w:lang w:val="pt-BR"/>
        </w:rPr>
        <w:t xml:space="preserve"> Xây d</w:t>
      </w:r>
      <w:r w:rsidRPr="006D2A6E">
        <w:rPr>
          <w:rFonts w:ascii="Times New Roman" w:hAnsi="Times New Roman" w:hint="eastAsia"/>
          <w:szCs w:val="28"/>
          <w:lang w:val="pt-BR"/>
        </w:rPr>
        <w:t>ự</w:t>
      </w:r>
      <w:r w:rsidRPr="006D2A6E">
        <w:rPr>
          <w:rFonts w:ascii="Times New Roman" w:hAnsi="Times New Roman"/>
          <w:szCs w:val="28"/>
          <w:lang w:val="pt-BR"/>
        </w:rPr>
        <w:t xml:space="preserve">ng </w:t>
      </w:r>
      <w:r w:rsidRPr="006D2A6E">
        <w:rPr>
          <w:rFonts w:ascii="Times New Roman" w:hAnsi="Times New Roman" w:hint="eastAsia"/>
          <w:szCs w:val="28"/>
          <w:lang w:val="pt-BR"/>
        </w:rPr>
        <w:t>đ</w:t>
      </w:r>
      <w:r w:rsidRPr="006D2A6E">
        <w:rPr>
          <w:rFonts w:ascii="Times New Roman" w:hAnsi="Times New Roman"/>
          <w:szCs w:val="28"/>
          <w:lang w:val="pt-BR"/>
        </w:rPr>
        <w:t xml:space="preserve">ối với các công trình thuộc dự án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công trình dân dụng, dự án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khu </w:t>
      </w:r>
      <w:r w:rsidRPr="006D2A6E">
        <w:rPr>
          <w:rFonts w:ascii="Times New Roman" w:hAnsi="Times New Roman" w:hint="eastAsia"/>
          <w:szCs w:val="28"/>
          <w:lang w:val="pt-BR"/>
        </w:rPr>
        <w:t>đô</w:t>
      </w:r>
      <w:r w:rsidRPr="006D2A6E">
        <w:rPr>
          <w:rFonts w:ascii="Times New Roman" w:hAnsi="Times New Roman"/>
          <w:szCs w:val="28"/>
          <w:lang w:val="pt-BR"/>
        </w:rPr>
        <w:t xml:space="preserve"> thị, khu nhà ở, dự án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hạ tầng kỹ thuật khu chức n</w:t>
      </w:r>
      <w:r w:rsidRPr="006D2A6E">
        <w:rPr>
          <w:rFonts w:ascii="Times New Roman" w:hAnsi="Times New Roman" w:hint="eastAsia"/>
          <w:szCs w:val="28"/>
          <w:lang w:val="pt-BR"/>
        </w:rPr>
        <w:t>ă</w:t>
      </w:r>
      <w:r w:rsidRPr="006D2A6E">
        <w:rPr>
          <w:rFonts w:ascii="Times New Roman" w:hAnsi="Times New Roman"/>
          <w:szCs w:val="28"/>
          <w:lang w:val="pt-BR"/>
        </w:rPr>
        <w:t xml:space="preserve">ng, dự án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công trình công nghiệp nhẹ, công trình công nghiệp vật liệu xây dựng, dự án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công trình hạ tầng kỹ thuật, dự án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công trình giao thông, dự án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có công n</w:t>
      </w:r>
      <w:r w:rsidRPr="006D2A6E">
        <w:rPr>
          <w:rFonts w:ascii="Times New Roman" w:hAnsi="Times New Roman" w:hint="eastAsia"/>
          <w:szCs w:val="28"/>
          <w:lang w:val="pt-BR"/>
        </w:rPr>
        <w:t>ă</w:t>
      </w:r>
      <w:r w:rsidRPr="006D2A6E">
        <w:rPr>
          <w:rFonts w:ascii="Times New Roman" w:hAnsi="Times New Roman"/>
          <w:szCs w:val="28"/>
          <w:lang w:val="pt-BR"/>
        </w:rPr>
        <w:t xml:space="preserve">ng phục vụ hỗn hợp khác (trừ các công trình </w:t>
      </w:r>
      <w:r w:rsidRPr="006D2A6E">
        <w:rPr>
          <w:rFonts w:ascii="Times New Roman" w:hAnsi="Times New Roman" w:hint="eastAsia"/>
          <w:szCs w:val="28"/>
          <w:lang w:val="pt-BR"/>
        </w:rPr>
        <w:t>đ</w:t>
      </w:r>
      <w:r w:rsidRPr="006D2A6E">
        <w:rPr>
          <w:rFonts w:ascii="Times New Roman" w:hAnsi="Times New Roman"/>
          <w:szCs w:val="28"/>
          <w:lang w:val="pt-BR"/>
        </w:rPr>
        <w:t xml:space="preserve">ã phân công cho Ban Quản lý Khu kinh tế tỉnh tại khoản 4 </w:t>
      </w:r>
      <w:r w:rsidRPr="006D2A6E">
        <w:rPr>
          <w:rFonts w:ascii="Times New Roman" w:hAnsi="Times New Roman" w:hint="eastAsia"/>
          <w:szCs w:val="28"/>
          <w:lang w:val="pt-BR"/>
        </w:rPr>
        <w:t>Đ</w:t>
      </w:r>
      <w:r w:rsidRPr="006D2A6E">
        <w:rPr>
          <w:rFonts w:ascii="Times New Roman" w:hAnsi="Times New Roman"/>
          <w:szCs w:val="28"/>
          <w:lang w:val="pt-BR"/>
        </w:rPr>
        <w:t xml:space="preserve">iều này và Ủy ban nhân dân cấp xã tại </w:t>
      </w:r>
      <w:r w:rsidRPr="006D2A6E">
        <w:rPr>
          <w:rFonts w:ascii="Times New Roman" w:hAnsi="Times New Roman" w:hint="eastAsia"/>
          <w:szCs w:val="28"/>
          <w:lang w:val="pt-BR"/>
        </w:rPr>
        <w:t>Đ</w:t>
      </w:r>
      <w:r w:rsidRPr="006D2A6E">
        <w:rPr>
          <w:rFonts w:ascii="Times New Roman" w:hAnsi="Times New Roman"/>
          <w:szCs w:val="28"/>
          <w:lang w:val="pt-BR"/>
        </w:rPr>
        <w:t xml:space="preserve">iều 5 Quy </w:t>
      </w:r>
      <w:r w:rsidRPr="006D2A6E">
        <w:rPr>
          <w:rFonts w:ascii="Times New Roman" w:hAnsi="Times New Roman" w:hint="eastAsia"/>
          <w:szCs w:val="28"/>
          <w:lang w:val="pt-BR"/>
        </w:rPr>
        <w:t>đ</w:t>
      </w:r>
      <w:r w:rsidRPr="006D2A6E">
        <w:rPr>
          <w:rFonts w:ascii="Times New Roman" w:hAnsi="Times New Roman"/>
          <w:szCs w:val="28"/>
          <w:lang w:val="pt-BR"/>
        </w:rPr>
        <w:t>ịnh này).</w:t>
      </w:r>
    </w:p>
    <w:p w14:paraId="5493FA95" w14:textId="77777777"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 xml:space="preserve">2. Sở Nông nghiệp và Môi trường </w:t>
      </w:r>
      <w:r w:rsidRPr="006D2A6E">
        <w:rPr>
          <w:rFonts w:ascii="Times New Roman" w:hAnsi="Times New Roman" w:hint="eastAsia"/>
          <w:szCs w:val="28"/>
          <w:lang w:val="pt-BR"/>
        </w:rPr>
        <w:t>đ</w:t>
      </w:r>
      <w:r w:rsidRPr="006D2A6E">
        <w:rPr>
          <w:rFonts w:ascii="Times New Roman" w:hAnsi="Times New Roman"/>
          <w:szCs w:val="28"/>
          <w:lang w:val="pt-BR"/>
        </w:rPr>
        <w:t xml:space="preserve">ối với các công trình thuộc dự án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công trình nông nghiệp và phát triển nông thôn (trừ các công trình </w:t>
      </w:r>
      <w:r w:rsidRPr="006D2A6E">
        <w:rPr>
          <w:rFonts w:ascii="Times New Roman" w:hAnsi="Times New Roman" w:hint="eastAsia"/>
          <w:szCs w:val="28"/>
          <w:lang w:val="pt-BR"/>
        </w:rPr>
        <w:t>đ</w:t>
      </w:r>
      <w:r w:rsidRPr="006D2A6E">
        <w:rPr>
          <w:rFonts w:ascii="Times New Roman" w:hAnsi="Times New Roman"/>
          <w:szCs w:val="28"/>
          <w:lang w:val="pt-BR"/>
        </w:rPr>
        <w:t xml:space="preserve">ã phân công cho Ban Quản lý Khu kinh tế tỉnh tại khoản 4 </w:t>
      </w:r>
      <w:r w:rsidRPr="006D2A6E">
        <w:rPr>
          <w:rFonts w:ascii="Times New Roman" w:hAnsi="Times New Roman" w:hint="eastAsia"/>
          <w:szCs w:val="28"/>
          <w:lang w:val="pt-BR"/>
        </w:rPr>
        <w:t>Đ</w:t>
      </w:r>
      <w:r w:rsidRPr="006D2A6E">
        <w:rPr>
          <w:rFonts w:ascii="Times New Roman" w:hAnsi="Times New Roman"/>
          <w:szCs w:val="28"/>
          <w:lang w:val="pt-BR"/>
        </w:rPr>
        <w:t xml:space="preserve">iều này và Ủy ban nhân dân cấp xã tại </w:t>
      </w:r>
      <w:r w:rsidRPr="006D2A6E">
        <w:rPr>
          <w:rFonts w:ascii="Times New Roman" w:hAnsi="Times New Roman" w:hint="eastAsia"/>
          <w:szCs w:val="28"/>
          <w:lang w:val="pt-BR"/>
        </w:rPr>
        <w:t>Đ</w:t>
      </w:r>
      <w:r w:rsidRPr="006D2A6E">
        <w:rPr>
          <w:rFonts w:ascii="Times New Roman" w:hAnsi="Times New Roman"/>
          <w:szCs w:val="28"/>
          <w:lang w:val="pt-BR"/>
        </w:rPr>
        <w:t xml:space="preserve">iều 5 Quy </w:t>
      </w:r>
      <w:r w:rsidRPr="006D2A6E">
        <w:rPr>
          <w:rFonts w:ascii="Times New Roman" w:hAnsi="Times New Roman" w:hint="eastAsia"/>
          <w:szCs w:val="28"/>
          <w:lang w:val="pt-BR"/>
        </w:rPr>
        <w:t>đ</w:t>
      </w:r>
      <w:r w:rsidRPr="006D2A6E">
        <w:rPr>
          <w:rFonts w:ascii="Times New Roman" w:hAnsi="Times New Roman"/>
          <w:szCs w:val="28"/>
          <w:lang w:val="pt-BR"/>
        </w:rPr>
        <w:t>ịnh này).</w:t>
      </w:r>
    </w:p>
    <w:p w14:paraId="4C0110E7" w14:textId="77777777"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3. Sở Công Th</w:t>
      </w:r>
      <w:r w:rsidRPr="006D2A6E">
        <w:rPr>
          <w:rFonts w:ascii="Times New Roman" w:hAnsi="Times New Roman" w:hint="eastAsia"/>
          <w:szCs w:val="28"/>
          <w:lang w:val="pt-BR"/>
        </w:rPr>
        <w:t>ươ</w:t>
      </w:r>
      <w:r w:rsidRPr="006D2A6E">
        <w:rPr>
          <w:rFonts w:ascii="Times New Roman" w:hAnsi="Times New Roman"/>
          <w:szCs w:val="28"/>
          <w:lang w:val="pt-BR"/>
        </w:rPr>
        <w:t xml:space="preserve">ng </w:t>
      </w:r>
      <w:r w:rsidRPr="006D2A6E">
        <w:rPr>
          <w:rFonts w:ascii="Times New Roman" w:hAnsi="Times New Roman" w:hint="eastAsia"/>
          <w:szCs w:val="28"/>
          <w:lang w:val="pt-BR"/>
        </w:rPr>
        <w:t>đ</w:t>
      </w:r>
      <w:r w:rsidRPr="006D2A6E">
        <w:rPr>
          <w:rFonts w:ascii="Times New Roman" w:hAnsi="Times New Roman"/>
          <w:szCs w:val="28"/>
          <w:lang w:val="pt-BR"/>
        </w:rPr>
        <w:t xml:space="preserve">ối với các công trình thuộc dự án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công trình công nghiệp (trừ các công trình công nghiệp </w:t>
      </w:r>
      <w:r w:rsidRPr="006D2A6E">
        <w:rPr>
          <w:rFonts w:ascii="Times New Roman" w:hAnsi="Times New Roman" w:hint="eastAsia"/>
          <w:szCs w:val="28"/>
          <w:lang w:val="pt-BR"/>
        </w:rPr>
        <w:t>đã</w:t>
      </w:r>
      <w:r w:rsidRPr="006D2A6E">
        <w:rPr>
          <w:rFonts w:ascii="Times New Roman" w:hAnsi="Times New Roman"/>
          <w:szCs w:val="28"/>
          <w:lang w:val="pt-BR"/>
        </w:rPr>
        <w:t xml:space="preserve"> phân công cho Sở Xây dựng tại khoản 1 </w:t>
      </w:r>
      <w:r w:rsidRPr="006D2A6E">
        <w:rPr>
          <w:rFonts w:ascii="Times New Roman" w:hAnsi="Times New Roman" w:hint="eastAsia"/>
          <w:szCs w:val="28"/>
          <w:lang w:val="pt-BR"/>
        </w:rPr>
        <w:t>Đ</w:t>
      </w:r>
      <w:r w:rsidRPr="006D2A6E">
        <w:rPr>
          <w:rFonts w:ascii="Times New Roman" w:hAnsi="Times New Roman"/>
          <w:szCs w:val="28"/>
          <w:lang w:val="pt-BR"/>
        </w:rPr>
        <w:t xml:space="preserve">iều này; các công trình </w:t>
      </w:r>
      <w:r w:rsidRPr="006D2A6E">
        <w:rPr>
          <w:rFonts w:ascii="Times New Roman" w:hAnsi="Times New Roman" w:hint="eastAsia"/>
          <w:szCs w:val="28"/>
          <w:lang w:val="pt-BR"/>
        </w:rPr>
        <w:t>đ</w:t>
      </w:r>
      <w:r w:rsidRPr="006D2A6E">
        <w:rPr>
          <w:rFonts w:ascii="Times New Roman" w:hAnsi="Times New Roman"/>
          <w:szCs w:val="28"/>
          <w:lang w:val="pt-BR"/>
        </w:rPr>
        <w:t xml:space="preserve">ã phân công cho Ban Quản lý Khu kinh tế tỉnh tại khoản 4 </w:t>
      </w:r>
      <w:r w:rsidRPr="006D2A6E">
        <w:rPr>
          <w:rFonts w:ascii="Times New Roman" w:hAnsi="Times New Roman" w:hint="eastAsia"/>
          <w:szCs w:val="28"/>
          <w:lang w:val="pt-BR"/>
        </w:rPr>
        <w:t>Đ</w:t>
      </w:r>
      <w:r w:rsidRPr="006D2A6E">
        <w:rPr>
          <w:rFonts w:ascii="Times New Roman" w:hAnsi="Times New Roman"/>
          <w:szCs w:val="28"/>
          <w:lang w:val="pt-BR"/>
        </w:rPr>
        <w:t xml:space="preserve">iều này và Ủy ban nhân dân cấp xã tại </w:t>
      </w:r>
      <w:r w:rsidRPr="006D2A6E">
        <w:rPr>
          <w:rFonts w:ascii="Times New Roman" w:hAnsi="Times New Roman" w:hint="eastAsia"/>
          <w:szCs w:val="28"/>
          <w:lang w:val="pt-BR"/>
        </w:rPr>
        <w:t>Đ</w:t>
      </w:r>
      <w:r w:rsidRPr="006D2A6E">
        <w:rPr>
          <w:rFonts w:ascii="Times New Roman" w:hAnsi="Times New Roman"/>
          <w:szCs w:val="28"/>
          <w:lang w:val="pt-BR"/>
        </w:rPr>
        <w:t xml:space="preserve">iều 5 Quy </w:t>
      </w:r>
      <w:r w:rsidRPr="006D2A6E">
        <w:rPr>
          <w:rFonts w:ascii="Times New Roman" w:hAnsi="Times New Roman" w:hint="eastAsia"/>
          <w:szCs w:val="28"/>
          <w:lang w:val="pt-BR"/>
        </w:rPr>
        <w:t>đ</w:t>
      </w:r>
      <w:r w:rsidRPr="006D2A6E">
        <w:rPr>
          <w:rFonts w:ascii="Times New Roman" w:hAnsi="Times New Roman"/>
          <w:szCs w:val="28"/>
          <w:lang w:val="pt-BR"/>
        </w:rPr>
        <w:t>ịnh này).</w:t>
      </w:r>
    </w:p>
    <w:p w14:paraId="5FF24189" w14:textId="41505B9E"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 xml:space="preserve">4. Ban Quản lý Khu kinh tế tỉnh </w:t>
      </w:r>
      <w:r w:rsidRPr="006D2A6E">
        <w:rPr>
          <w:rFonts w:ascii="Times New Roman" w:hAnsi="Times New Roman" w:hint="eastAsia"/>
          <w:szCs w:val="28"/>
          <w:lang w:val="pt-BR"/>
        </w:rPr>
        <w:t>đ</w:t>
      </w:r>
      <w:r w:rsidRPr="006D2A6E">
        <w:rPr>
          <w:rFonts w:ascii="Times New Roman" w:hAnsi="Times New Roman"/>
          <w:szCs w:val="28"/>
          <w:lang w:val="pt-BR"/>
        </w:rPr>
        <w:t xml:space="preserve">ối với các công trình thuộc dự án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công trình </w:t>
      </w:r>
      <w:r w:rsidRPr="006D2A6E">
        <w:rPr>
          <w:rFonts w:ascii="Times New Roman" w:hAnsi="Times New Roman" w:hint="eastAsia"/>
          <w:szCs w:val="28"/>
          <w:lang w:val="pt-BR"/>
        </w:rPr>
        <w:t>đư</w:t>
      </w:r>
      <w:r w:rsidRPr="006D2A6E">
        <w:rPr>
          <w:rFonts w:ascii="Times New Roman" w:hAnsi="Times New Roman"/>
          <w:szCs w:val="28"/>
          <w:lang w:val="pt-BR"/>
        </w:rPr>
        <w:t xml:space="preserve">ợc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trong Khu kinh tế Nh</w:t>
      </w:r>
      <w:r w:rsidRPr="006D2A6E">
        <w:rPr>
          <w:rFonts w:ascii="Times New Roman" w:hAnsi="Times New Roman" w:hint="eastAsia"/>
          <w:szCs w:val="28"/>
          <w:lang w:val="pt-BR"/>
        </w:rPr>
        <w:t>ơ</w:t>
      </w:r>
      <w:r w:rsidRPr="006D2A6E">
        <w:rPr>
          <w:rFonts w:ascii="Times New Roman" w:hAnsi="Times New Roman"/>
          <w:szCs w:val="28"/>
          <w:lang w:val="pt-BR"/>
        </w:rPr>
        <w:t xml:space="preserve">n Hội, </w:t>
      </w:r>
      <w:r w:rsidR="0005350A" w:rsidRPr="006D2A6E">
        <w:rPr>
          <w:rFonts w:ascii="Times New Roman" w:hAnsi="Times New Roman"/>
          <w:szCs w:val="28"/>
          <w:lang w:val="vi-VN"/>
        </w:rPr>
        <w:t xml:space="preserve">Khu kinh tế </w:t>
      </w:r>
      <w:r w:rsidR="00C9745C" w:rsidRPr="006D2A6E">
        <w:rPr>
          <w:rFonts w:ascii="Times New Roman" w:hAnsi="Times New Roman"/>
          <w:szCs w:val="28"/>
          <w:lang w:val="vi-VN"/>
        </w:rPr>
        <w:t xml:space="preserve">cửa khẩu quốc tế Lệ Thanh, </w:t>
      </w:r>
      <w:r w:rsidRPr="006D2A6E">
        <w:rPr>
          <w:rFonts w:ascii="Times New Roman" w:hAnsi="Times New Roman"/>
          <w:szCs w:val="28"/>
          <w:lang w:val="pt-BR"/>
        </w:rPr>
        <w:t xml:space="preserve">các khu công nghiệp </w:t>
      </w:r>
      <w:r w:rsidRPr="006D2A6E">
        <w:rPr>
          <w:rFonts w:ascii="Times New Roman" w:hAnsi="Times New Roman" w:hint="eastAsia"/>
          <w:szCs w:val="28"/>
          <w:lang w:val="pt-BR"/>
        </w:rPr>
        <w:t>đư</w:t>
      </w:r>
      <w:r w:rsidRPr="006D2A6E">
        <w:rPr>
          <w:rFonts w:ascii="Times New Roman" w:hAnsi="Times New Roman"/>
          <w:szCs w:val="28"/>
          <w:lang w:val="pt-BR"/>
        </w:rPr>
        <w:t xml:space="preserve">ợc Ủy ban nhân dân tỉnh giao Ban Quản lý Khu kinh tế tỉnh quản lý (trừ công trình </w:t>
      </w:r>
      <w:r w:rsidRPr="006D2A6E">
        <w:rPr>
          <w:rFonts w:ascii="Times New Roman" w:hAnsi="Times New Roman" w:hint="eastAsia"/>
          <w:szCs w:val="28"/>
          <w:lang w:val="pt-BR"/>
        </w:rPr>
        <w:t>đ</w:t>
      </w:r>
      <w:r w:rsidRPr="006D2A6E">
        <w:rPr>
          <w:rFonts w:ascii="Times New Roman" w:hAnsi="Times New Roman"/>
          <w:szCs w:val="28"/>
          <w:lang w:val="pt-BR"/>
        </w:rPr>
        <w:t xml:space="preserve">iện gió; các dự án do Ủy ban nhân dân cấp xã quyết </w:t>
      </w:r>
      <w:r w:rsidRPr="006D2A6E">
        <w:rPr>
          <w:rFonts w:ascii="Times New Roman" w:hAnsi="Times New Roman" w:hint="eastAsia"/>
          <w:szCs w:val="28"/>
          <w:lang w:val="pt-BR"/>
        </w:rPr>
        <w:t>đ</w:t>
      </w:r>
      <w:r w:rsidRPr="006D2A6E">
        <w:rPr>
          <w:rFonts w:ascii="Times New Roman" w:hAnsi="Times New Roman"/>
          <w:szCs w:val="28"/>
          <w:lang w:val="pt-BR"/>
        </w:rPr>
        <w:t xml:space="preserve">ịnh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và các dự án sử dụng vốn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công, vốn nhà nước ngoài đầu tư công không </w:t>
      </w:r>
      <w:r w:rsidRPr="006D2A6E">
        <w:rPr>
          <w:rFonts w:ascii="Times New Roman" w:hAnsi="Times New Roman" w:hint="eastAsia"/>
          <w:szCs w:val="28"/>
          <w:lang w:val="pt-BR"/>
        </w:rPr>
        <w:t>đư</w:t>
      </w:r>
      <w:r w:rsidRPr="006D2A6E">
        <w:rPr>
          <w:rFonts w:ascii="Times New Roman" w:hAnsi="Times New Roman"/>
          <w:szCs w:val="28"/>
          <w:lang w:val="pt-BR"/>
        </w:rPr>
        <w:t xml:space="preserve">ợc Ủy ban nhân dân tỉnh giao nhiệm vụ làm chủ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w:t>
      </w:r>
    </w:p>
    <w:p w14:paraId="1CF2C946" w14:textId="4F5DCB44" w:rsidR="00DD5705" w:rsidRPr="006D2A6E" w:rsidRDefault="00DD5705" w:rsidP="00EA1A19">
      <w:pPr>
        <w:ind w:firstLine="567"/>
        <w:jc w:val="both"/>
        <w:rPr>
          <w:rFonts w:ascii="Times New Roman" w:hAnsi="Times New Roman"/>
          <w:bCs/>
          <w:szCs w:val="28"/>
          <w:lang w:val="pt-BR"/>
        </w:rPr>
      </w:pPr>
      <w:r w:rsidRPr="006D2A6E">
        <w:rPr>
          <w:rFonts w:ascii="Times New Roman" w:hAnsi="Times New Roman" w:hint="eastAsia"/>
          <w:b/>
          <w:szCs w:val="28"/>
          <w:lang w:val="pt-BR"/>
        </w:rPr>
        <w:t>Đ</w:t>
      </w:r>
      <w:r w:rsidRPr="006D2A6E">
        <w:rPr>
          <w:rFonts w:ascii="Times New Roman" w:hAnsi="Times New Roman"/>
          <w:b/>
          <w:szCs w:val="28"/>
          <w:lang w:val="pt-BR"/>
        </w:rPr>
        <w:t xml:space="preserve">iều 5. </w:t>
      </w:r>
      <w:r w:rsidRPr="006D2A6E">
        <w:rPr>
          <w:rFonts w:ascii="Times New Roman" w:hAnsi="Times New Roman"/>
          <w:bCs/>
          <w:szCs w:val="28"/>
          <w:lang w:val="pt-BR"/>
        </w:rPr>
        <w:t>Phân cấp quản lý nhà n</w:t>
      </w:r>
      <w:r w:rsidRPr="006D2A6E">
        <w:rPr>
          <w:rFonts w:ascii="Times New Roman" w:hAnsi="Times New Roman" w:hint="eastAsia"/>
          <w:bCs/>
          <w:szCs w:val="28"/>
          <w:lang w:val="pt-BR"/>
        </w:rPr>
        <w:t>ư</w:t>
      </w:r>
      <w:r w:rsidRPr="006D2A6E">
        <w:rPr>
          <w:rFonts w:ascii="Times New Roman" w:hAnsi="Times New Roman"/>
          <w:bCs/>
          <w:szCs w:val="28"/>
          <w:lang w:val="pt-BR"/>
        </w:rPr>
        <w:t>ớc cho Ủy ban nhân dân cấp xã theo khoản 1, khoản 2, khoản 3, khoản 4, khoản 5 Điều 3 Quy định này</w:t>
      </w:r>
      <w:r w:rsidRPr="006D2A6E">
        <w:rPr>
          <w:rFonts w:ascii="Times New Roman" w:hAnsi="Times New Roman"/>
          <w:b/>
          <w:szCs w:val="28"/>
          <w:lang w:val="pt-BR"/>
        </w:rPr>
        <w:t xml:space="preserve"> </w:t>
      </w:r>
      <w:r w:rsidRPr="006D2A6E">
        <w:rPr>
          <w:rFonts w:ascii="Times New Roman" w:hAnsi="Times New Roman" w:hint="eastAsia"/>
          <w:bCs/>
          <w:szCs w:val="28"/>
          <w:lang w:val="pt-BR"/>
        </w:rPr>
        <w:t>đ</w:t>
      </w:r>
      <w:r w:rsidRPr="006D2A6E">
        <w:rPr>
          <w:rFonts w:ascii="Times New Roman" w:hAnsi="Times New Roman"/>
          <w:bCs/>
          <w:szCs w:val="28"/>
          <w:lang w:val="pt-BR"/>
        </w:rPr>
        <w:t>ối với các công trình</w:t>
      </w:r>
      <w:r w:rsidR="00D8211F" w:rsidRPr="006D2A6E">
        <w:rPr>
          <w:rFonts w:ascii="Times New Roman" w:hAnsi="Times New Roman"/>
          <w:bCs/>
          <w:szCs w:val="28"/>
          <w:lang w:val="pt-BR"/>
        </w:rPr>
        <w:t xml:space="preserve"> cấp III, cấp IV;</w:t>
      </w:r>
      <w:r w:rsidRPr="006D2A6E">
        <w:rPr>
          <w:rFonts w:ascii="Times New Roman" w:hAnsi="Times New Roman"/>
          <w:bCs/>
          <w:szCs w:val="28"/>
          <w:lang w:val="pt-BR"/>
        </w:rPr>
        <w:t xml:space="preserve"> nhà ở riêng lẻ trong phạm vi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ịa bàn do </w:t>
      </w:r>
      <w:r w:rsidRPr="006D2A6E">
        <w:rPr>
          <w:rFonts w:ascii="Times New Roman" w:hAnsi="Times New Roman" w:hint="eastAsia"/>
          <w:bCs/>
          <w:szCs w:val="28"/>
          <w:lang w:val="pt-BR"/>
        </w:rPr>
        <w:t>đơ</w:t>
      </w:r>
      <w:r w:rsidRPr="006D2A6E">
        <w:rPr>
          <w:rFonts w:ascii="Times New Roman" w:hAnsi="Times New Roman"/>
          <w:bCs/>
          <w:szCs w:val="28"/>
          <w:lang w:val="pt-BR"/>
        </w:rPr>
        <w:t xml:space="preserve">n vị quản lý (trừ các công trình hồ, </w:t>
      </w:r>
      <w:r w:rsidRPr="006D2A6E">
        <w:rPr>
          <w:rFonts w:ascii="Times New Roman" w:hAnsi="Times New Roman" w:hint="eastAsia"/>
          <w:bCs/>
          <w:szCs w:val="28"/>
          <w:lang w:val="pt-BR"/>
        </w:rPr>
        <w:t>đ</w:t>
      </w:r>
      <w:r w:rsidRPr="006D2A6E">
        <w:rPr>
          <w:rFonts w:ascii="Times New Roman" w:hAnsi="Times New Roman"/>
          <w:bCs/>
          <w:szCs w:val="28"/>
          <w:lang w:val="pt-BR"/>
        </w:rPr>
        <w:t xml:space="preserve">ập, </w:t>
      </w:r>
      <w:r w:rsidRPr="006D2A6E">
        <w:rPr>
          <w:rFonts w:ascii="Times New Roman" w:hAnsi="Times New Roman" w:hint="eastAsia"/>
          <w:bCs/>
          <w:szCs w:val="28"/>
          <w:lang w:val="pt-BR"/>
        </w:rPr>
        <w:t>đê</w:t>
      </w:r>
      <w:r w:rsidRPr="006D2A6E">
        <w:rPr>
          <w:rFonts w:ascii="Times New Roman" w:hAnsi="Times New Roman"/>
          <w:bCs/>
          <w:szCs w:val="28"/>
          <w:lang w:val="pt-BR"/>
        </w:rPr>
        <w:t xml:space="preserve">, kè; hệ thống </w:t>
      </w:r>
      <w:r w:rsidRPr="006D2A6E">
        <w:rPr>
          <w:rFonts w:ascii="Times New Roman" w:hAnsi="Times New Roman" w:hint="eastAsia"/>
          <w:bCs/>
          <w:szCs w:val="28"/>
          <w:lang w:val="pt-BR"/>
        </w:rPr>
        <w:t>đư</w:t>
      </w:r>
      <w:r w:rsidRPr="006D2A6E">
        <w:rPr>
          <w:rFonts w:ascii="Times New Roman" w:hAnsi="Times New Roman"/>
          <w:bCs/>
          <w:szCs w:val="28"/>
          <w:lang w:val="pt-BR"/>
        </w:rPr>
        <w:t>ờng dây và trạm biến áp</w:t>
      </w:r>
      <w:r w:rsidR="003F4EB4" w:rsidRPr="006D2A6E">
        <w:rPr>
          <w:rFonts w:ascii="Times New Roman" w:hAnsi="Times New Roman"/>
          <w:bCs/>
          <w:szCs w:val="28"/>
          <w:lang w:val="vi-VN"/>
        </w:rPr>
        <w:t xml:space="preserve"> cấp III</w:t>
      </w:r>
      <w:r w:rsidRPr="006D2A6E">
        <w:rPr>
          <w:rFonts w:ascii="Times New Roman" w:hAnsi="Times New Roman"/>
          <w:bCs/>
          <w:szCs w:val="28"/>
          <w:lang w:val="pt-BR"/>
        </w:rPr>
        <w:t xml:space="preserve">; cầu cấp III; </w:t>
      </w:r>
      <w:r w:rsidR="00CA2A05" w:rsidRPr="006D2A6E">
        <w:rPr>
          <w:rFonts w:ascii="Times New Roman" w:hAnsi="Times New Roman"/>
          <w:bCs/>
          <w:szCs w:val="28"/>
          <w:lang w:val="pt-BR"/>
        </w:rPr>
        <w:t xml:space="preserve">các công trình </w:t>
      </w:r>
      <w:r w:rsidR="00CA2A05" w:rsidRPr="006D2A6E">
        <w:rPr>
          <w:rFonts w:ascii="Times New Roman" w:hAnsi="Times New Roman" w:hint="eastAsia"/>
          <w:bCs/>
          <w:szCs w:val="28"/>
          <w:lang w:val="pt-BR"/>
        </w:rPr>
        <w:t>đã</w:t>
      </w:r>
      <w:r w:rsidR="00CA2A05" w:rsidRPr="006D2A6E">
        <w:rPr>
          <w:rFonts w:ascii="Times New Roman" w:hAnsi="Times New Roman"/>
          <w:bCs/>
          <w:szCs w:val="28"/>
          <w:lang w:val="pt-BR"/>
        </w:rPr>
        <w:t xml:space="preserve"> phân công cho Ban Quản lý Khu kinh tế tỉnh quản lý tại khoản 4 </w:t>
      </w:r>
      <w:r w:rsidR="00CA2A05" w:rsidRPr="006D2A6E">
        <w:rPr>
          <w:rFonts w:ascii="Times New Roman" w:hAnsi="Times New Roman" w:hint="eastAsia"/>
          <w:bCs/>
          <w:szCs w:val="28"/>
          <w:lang w:val="pt-BR"/>
        </w:rPr>
        <w:t>Đ</w:t>
      </w:r>
      <w:r w:rsidR="00CA2A05" w:rsidRPr="006D2A6E">
        <w:rPr>
          <w:rFonts w:ascii="Times New Roman" w:hAnsi="Times New Roman"/>
          <w:bCs/>
          <w:szCs w:val="28"/>
          <w:lang w:val="pt-BR"/>
        </w:rPr>
        <w:t xml:space="preserve">iều 4 Quy </w:t>
      </w:r>
      <w:r w:rsidR="00CA2A05" w:rsidRPr="006D2A6E">
        <w:rPr>
          <w:rFonts w:ascii="Times New Roman" w:hAnsi="Times New Roman" w:hint="eastAsia"/>
          <w:bCs/>
          <w:szCs w:val="28"/>
          <w:lang w:val="pt-BR"/>
        </w:rPr>
        <w:t>đ</w:t>
      </w:r>
      <w:r w:rsidR="00CA2A05" w:rsidRPr="006D2A6E">
        <w:rPr>
          <w:rFonts w:ascii="Times New Roman" w:hAnsi="Times New Roman"/>
          <w:bCs/>
          <w:szCs w:val="28"/>
          <w:lang w:val="pt-BR"/>
        </w:rPr>
        <w:t>ịnh này</w:t>
      </w:r>
      <w:r w:rsidRPr="006D2A6E">
        <w:rPr>
          <w:rFonts w:ascii="Times New Roman" w:hAnsi="Times New Roman"/>
          <w:bCs/>
          <w:szCs w:val="28"/>
          <w:lang w:val="pt-BR"/>
        </w:rPr>
        <w:t>).</w:t>
      </w:r>
    </w:p>
    <w:p w14:paraId="531FDE32" w14:textId="77777777" w:rsidR="00DD5705" w:rsidRPr="006D2A6E" w:rsidRDefault="00DD5705" w:rsidP="00DD5705">
      <w:pPr>
        <w:spacing w:before="60" w:after="60" w:line="251" w:lineRule="auto"/>
        <w:ind w:firstLine="567"/>
        <w:jc w:val="both"/>
        <w:rPr>
          <w:rFonts w:ascii="Times New Roman" w:hAnsi="Times New Roman"/>
          <w:b/>
          <w:szCs w:val="28"/>
          <w:lang w:val="pt-BR"/>
        </w:rPr>
      </w:pPr>
      <w:r w:rsidRPr="006D2A6E">
        <w:rPr>
          <w:rFonts w:ascii="Times New Roman" w:hAnsi="Times New Roman"/>
          <w:b/>
          <w:szCs w:val="28"/>
          <w:lang w:val="pt-BR"/>
        </w:rPr>
        <w:t>Điều 6. Phân công, phân cấp quản lý nhà n</w:t>
      </w:r>
      <w:r w:rsidRPr="006D2A6E">
        <w:rPr>
          <w:rFonts w:ascii="Times New Roman" w:hAnsi="Times New Roman" w:hint="eastAsia"/>
          <w:b/>
          <w:szCs w:val="28"/>
          <w:lang w:val="pt-BR"/>
        </w:rPr>
        <w:t>ư</w:t>
      </w:r>
      <w:r w:rsidRPr="006D2A6E">
        <w:rPr>
          <w:rFonts w:ascii="Times New Roman" w:hAnsi="Times New Roman"/>
          <w:b/>
          <w:szCs w:val="28"/>
          <w:lang w:val="pt-BR"/>
        </w:rPr>
        <w:t>ớc theo khoản 6, khoản 7 Điều 3 Quy định này</w:t>
      </w:r>
    </w:p>
    <w:p w14:paraId="089BFE28" w14:textId="474EF6AC" w:rsidR="00DD5705" w:rsidRPr="006D2A6E" w:rsidRDefault="00DD5705"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bCs/>
          <w:szCs w:val="28"/>
          <w:lang w:val="pt-BR"/>
        </w:rPr>
        <w:lastRenderedPageBreak/>
        <w:t>1. C</w:t>
      </w:r>
      <w:r w:rsidRPr="006D2A6E">
        <w:rPr>
          <w:rFonts w:ascii="Times New Roman" w:hAnsi="Times New Roman" w:hint="eastAsia"/>
          <w:bCs/>
          <w:szCs w:val="28"/>
          <w:lang w:val="pt-BR"/>
        </w:rPr>
        <w:t>ơ</w:t>
      </w:r>
      <w:r w:rsidRPr="006D2A6E">
        <w:rPr>
          <w:rFonts w:ascii="Times New Roman" w:hAnsi="Times New Roman"/>
          <w:bCs/>
          <w:szCs w:val="28"/>
          <w:lang w:val="pt-BR"/>
        </w:rPr>
        <w:t xml:space="preserve"> quan chuyên môn về xây dựng thực hiện kiểm tra công tác nghiệm thu công trình xây dựng, kiểm tra công tác nghiệm thu về phòng cháy và chữa cháy</w:t>
      </w:r>
      <w:r w:rsidR="006D6B8E" w:rsidRPr="006D2A6E">
        <w:rPr>
          <w:rFonts w:ascii="Times New Roman" w:hAnsi="Times New Roman"/>
          <w:bCs/>
          <w:szCs w:val="28"/>
          <w:lang w:val="pt-BR"/>
        </w:rPr>
        <w:t xml:space="preserve"> (</w:t>
      </w:r>
      <w:r w:rsidR="006D6B8E" w:rsidRPr="006D2A6E">
        <w:rPr>
          <w:rFonts w:ascii="Times New Roman" w:hAnsi="Times New Roman"/>
          <w:szCs w:val="28"/>
          <w:lang w:val="pt-BR"/>
        </w:rPr>
        <w:t xml:space="preserve">sau </w:t>
      </w:r>
      <w:r w:rsidR="006D6B8E" w:rsidRPr="006D2A6E">
        <w:rPr>
          <w:rFonts w:ascii="Times New Roman" w:hAnsi="Times New Roman" w:hint="eastAsia"/>
          <w:szCs w:val="28"/>
          <w:lang w:val="pt-BR"/>
        </w:rPr>
        <w:t>đâ</w:t>
      </w:r>
      <w:r w:rsidR="006D6B8E" w:rsidRPr="006D2A6E">
        <w:rPr>
          <w:rFonts w:ascii="Times New Roman" w:hAnsi="Times New Roman"/>
          <w:szCs w:val="28"/>
          <w:lang w:val="pt-BR"/>
        </w:rPr>
        <w:t xml:space="preserve">y gọi chung là </w:t>
      </w:r>
      <w:r w:rsidR="006D6B8E" w:rsidRPr="006D2A6E">
        <w:rPr>
          <w:rFonts w:ascii="Times New Roman" w:hAnsi="Times New Roman"/>
          <w:bCs/>
          <w:szCs w:val="28"/>
          <w:lang w:val="pt-BR"/>
        </w:rPr>
        <w:t>kiểm tra công tác nghiệm thu)</w:t>
      </w:r>
      <w:r w:rsidRPr="006D2A6E">
        <w:rPr>
          <w:rFonts w:ascii="Times New Roman" w:hAnsi="Times New Roman"/>
          <w:bCs/>
          <w:szCs w:val="28"/>
          <w:lang w:val="pt-BR"/>
        </w:rPr>
        <w:t>, cụ thể:</w:t>
      </w:r>
    </w:p>
    <w:p w14:paraId="6371FDC6" w14:textId="77777777" w:rsidR="00DD5705" w:rsidRPr="006D2A6E" w:rsidRDefault="00DD5705"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bCs/>
          <w:szCs w:val="28"/>
          <w:lang w:val="pt-BR"/>
        </w:rPr>
        <w:t>a) Sở Xây dựng</w:t>
      </w:r>
      <w:r w:rsidRPr="006D2A6E">
        <w:rPr>
          <w:rFonts w:ascii="Times New Roman" w:hAnsi="Times New Roman"/>
          <w:lang w:val="pt-BR"/>
        </w:rPr>
        <w:t xml:space="preserve"> </w:t>
      </w:r>
      <w:r w:rsidRPr="006D2A6E">
        <w:rPr>
          <w:rFonts w:ascii="Times New Roman" w:hAnsi="Times New Roman"/>
          <w:bCs/>
          <w:szCs w:val="28"/>
          <w:lang w:val="pt-BR"/>
        </w:rPr>
        <w:t>đối với các loại công trình quy định tại khoản 1 Điều 4 Quy định này (</w:t>
      </w:r>
      <w:r w:rsidRPr="006D2A6E">
        <w:rPr>
          <w:rFonts w:ascii="Times New Roman" w:hAnsi="Times New Roman"/>
          <w:bCs/>
          <w:i/>
          <w:szCs w:val="28"/>
          <w:lang w:val="pt-BR"/>
        </w:rPr>
        <w:t>trừ các công trình thuộc thẩm quyền kiểm tra của c</w:t>
      </w:r>
      <w:r w:rsidRPr="006D2A6E">
        <w:rPr>
          <w:rFonts w:ascii="Times New Roman" w:hAnsi="Times New Roman" w:hint="eastAsia"/>
          <w:bCs/>
          <w:i/>
          <w:szCs w:val="28"/>
          <w:lang w:val="pt-BR"/>
        </w:rPr>
        <w:t>ơ</w:t>
      </w:r>
      <w:r w:rsidRPr="006D2A6E">
        <w:rPr>
          <w:rFonts w:ascii="Times New Roman" w:hAnsi="Times New Roman"/>
          <w:bCs/>
          <w:i/>
          <w:szCs w:val="28"/>
          <w:lang w:val="pt-BR"/>
        </w:rPr>
        <w:t xml:space="preserve"> quan chuyên môn về xây dựng thuộc Bộ quản lý công trình xây dựng chuyên ngành; các công trình đã phân công cho Ban Quản lý Khu kinh tế tỉnh tại điểm d khoản này và các công trình đã phân cấp cho </w:t>
      </w:r>
      <w:r w:rsidRPr="006D2A6E">
        <w:rPr>
          <w:rFonts w:ascii="Times New Roman" w:hAnsi="Times New Roman"/>
          <w:i/>
          <w:szCs w:val="28"/>
          <w:lang w:val="pt-BR"/>
        </w:rPr>
        <w:t xml:space="preserve">Ủy ban nhân dân </w:t>
      </w:r>
      <w:r w:rsidRPr="006D2A6E">
        <w:rPr>
          <w:rFonts w:ascii="Times New Roman" w:hAnsi="Times New Roman"/>
          <w:bCs/>
          <w:i/>
          <w:szCs w:val="28"/>
          <w:lang w:val="pt-BR"/>
        </w:rPr>
        <w:t>cấp xã tại khoản 2 Điều này)</w:t>
      </w:r>
      <w:r w:rsidRPr="006D2A6E">
        <w:rPr>
          <w:rFonts w:ascii="Times New Roman" w:hAnsi="Times New Roman"/>
          <w:bCs/>
          <w:szCs w:val="28"/>
          <w:lang w:val="pt-BR"/>
        </w:rPr>
        <w:t xml:space="preserve"> và các công trình khác do Chủ tịch Ủy ban nhân dân tỉnh giao.</w:t>
      </w:r>
    </w:p>
    <w:p w14:paraId="27218C71" w14:textId="67027990"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 xml:space="preserve">b) Sở Nông nghiệp và Môi trường đối với các công trình quy định tại khoản 2 Điều 4 Quy định này </w:t>
      </w:r>
      <w:r w:rsidRPr="006D2A6E">
        <w:rPr>
          <w:rFonts w:ascii="Times New Roman" w:hAnsi="Times New Roman"/>
          <w:i/>
          <w:szCs w:val="28"/>
          <w:lang w:val="pt-BR"/>
        </w:rPr>
        <w:t>(trừ các công trình thuộc thẩm quyền kiểm tra của c</w:t>
      </w:r>
      <w:r w:rsidRPr="006D2A6E">
        <w:rPr>
          <w:rFonts w:ascii="Times New Roman" w:hAnsi="Times New Roman" w:hint="eastAsia"/>
          <w:i/>
          <w:szCs w:val="28"/>
          <w:lang w:val="pt-BR"/>
        </w:rPr>
        <w:t>ơ</w:t>
      </w:r>
      <w:r w:rsidRPr="006D2A6E">
        <w:rPr>
          <w:rFonts w:ascii="Times New Roman" w:hAnsi="Times New Roman"/>
          <w:i/>
          <w:szCs w:val="28"/>
          <w:lang w:val="pt-BR"/>
        </w:rPr>
        <w:t xml:space="preserve"> quan chuyên môn về xây dựng thuộc Bộ quản lý công trình xây dựng chuyên ngành; các công trình </w:t>
      </w:r>
      <w:r w:rsidRPr="006D2A6E">
        <w:rPr>
          <w:rFonts w:ascii="Times New Roman" w:hAnsi="Times New Roman" w:hint="eastAsia"/>
          <w:i/>
          <w:szCs w:val="28"/>
          <w:lang w:val="pt-BR"/>
        </w:rPr>
        <w:t>đã</w:t>
      </w:r>
      <w:r w:rsidRPr="006D2A6E">
        <w:rPr>
          <w:rFonts w:ascii="Times New Roman" w:hAnsi="Times New Roman"/>
          <w:i/>
          <w:szCs w:val="28"/>
          <w:lang w:val="pt-BR"/>
        </w:rPr>
        <w:t xml:space="preserve"> phân công cho Ban Quản lý Khu kinh tế tỉnh tại </w:t>
      </w:r>
      <w:r w:rsidRPr="006D2A6E">
        <w:rPr>
          <w:rFonts w:ascii="Times New Roman" w:hAnsi="Times New Roman" w:hint="eastAsia"/>
          <w:i/>
          <w:szCs w:val="28"/>
          <w:lang w:val="pt-BR"/>
        </w:rPr>
        <w:t>đ</w:t>
      </w:r>
      <w:r w:rsidRPr="006D2A6E">
        <w:rPr>
          <w:rFonts w:ascii="Times New Roman" w:hAnsi="Times New Roman"/>
          <w:i/>
          <w:szCs w:val="28"/>
          <w:lang w:val="pt-BR"/>
        </w:rPr>
        <w:t xml:space="preserve">iểm d khoản này và các công trình </w:t>
      </w:r>
      <w:r w:rsidRPr="006D2A6E">
        <w:rPr>
          <w:rFonts w:ascii="Times New Roman" w:hAnsi="Times New Roman" w:hint="eastAsia"/>
          <w:i/>
          <w:szCs w:val="28"/>
          <w:lang w:val="pt-BR"/>
        </w:rPr>
        <w:t>đã</w:t>
      </w:r>
      <w:r w:rsidRPr="006D2A6E">
        <w:rPr>
          <w:rFonts w:ascii="Times New Roman" w:hAnsi="Times New Roman"/>
          <w:i/>
          <w:szCs w:val="28"/>
          <w:lang w:val="pt-BR"/>
        </w:rPr>
        <w:t xml:space="preserve"> phân cấp cho Ủy ban nhân dân </w:t>
      </w:r>
      <w:r w:rsidRPr="006D2A6E">
        <w:rPr>
          <w:rFonts w:ascii="Times New Roman" w:hAnsi="Times New Roman"/>
          <w:bCs/>
          <w:i/>
          <w:szCs w:val="28"/>
          <w:lang w:val="pt-BR"/>
        </w:rPr>
        <w:t>cấp xã</w:t>
      </w:r>
      <w:r w:rsidRPr="006D2A6E">
        <w:rPr>
          <w:rFonts w:ascii="Times New Roman" w:hAnsi="Times New Roman"/>
          <w:i/>
          <w:szCs w:val="28"/>
          <w:lang w:val="pt-BR"/>
        </w:rPr>
        <w:t xml:space="preserve"> tại khoản 2 </w:t>
      </w:r>
      <w:r w:rsidRPr="006D2A6E">
        <w:rPr>
          <w:rFonts w:ascii="Times New Roman" w:hAnsi="Times New Roman" w:hint="eastAsia"/>
          <w:i/>
          <w:szCs w:val="28"/>
          <w:lang w:val="pt-BR"/>
        </w:rPr>
        <w:t>Đ</w:t>
      </w:r>
      <w:r w:rsidRPr="006D2A6E">
        <w:rPr>
          <w:rFonts w:ascii="Times New Roman" w:hAnsi="Times New Roman"/>
          <w:i/>
          <w:szCs w:val="28"/>
          <w:lang w:val="pt-BR"/>
        </w:rPr>
        <w:t>iều này)</w:t>
      </w:r>
      <w:r w:rsidRPr="006D2A6E">
        <w:rPr>
          <w:rFonts w:ascii="Times New Roman" w:hAnsi="Times New Roman"/>
          <w:szCs w:val="28"/>
          <w:lang w:val="pt-BR"/>
        </w:rPr>
        <w:t xml:space="preserve"> và các công trình khác do Chủ tịch Ủy ban nhân dân tỉnh giao.</w:t>
      </w:r>
    </w:p>
    <w:p w14:paraId="4D159A06" w14:textId="4D267A33"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 xml:space="preserve">c) Sở Công Thương đối với các công trình quy định tại khoản 3 Điều 4 Quy định này </w:t>
      </w:r>
      <w:r w:rsidRPr="006D2A6E">
        <w:rPr>
          <w:rFonts w:ascii="Times New Roman" w:hAnsi="Times New Roman"/>
          <w:i/>
          <w:szCs w:val="28"/>
          <w:lang w:val="pt-BR"/>
        </w:rPr>
        <w:t>(trừ các công trình thuộc thẩm quyền kiểm tra của c</w:t>
      </w:r>
      <w:r w:rsidRPr="006D2A6E">
        <w:rPr>
          <w:rFonts w:ascii="Times New Roman" w:hAnsi="Times New Roman" w:hint="eastAsia"/>
          <w:i/>
          <w:szCs w:val="28"/>
          <w:lang w:val="pt-BR"/>
        </w:rPr>
        <w:t>ơ</w:t>
      </w:r>
      <w:r w:rsidRPr="006D2A6E">
        <w:rPr>
          <w:rFonts w:ascii="Times New Roman" w:hAnsi="Times New Roman"/>
          <w:i/>
          <w:szCs w:val="28"/>
          <w:lang w:val="pt-BR"/>
        </w:rPr>
        <w:t xml:space="preserve"> quan chuyên môn về xây dựng thuộc Bộ quản lý công trình xây dựng chuyên ngành; các công trình công nghiệp do Sở Xây dựng kiểm tra; các công trình </w:t>
      </w:r>
      <w:r w:rsidRPr="006D2A6E">
        <w:rPr>
          <w:rFonts w:ascii="Times New Roman" w:hAnsi="Times New Roman" w:hint="eastAsia"/>
          <w:i/>
          <w:szCs w:val="28"/>
          <w:lang w:val="pt-BR"/>
        </w:rPr>
        <w:t>đã</w:t>
      </w:r>
      <w:r w:rsidRPr="006D2A6E">
        <w:rPr>
          <w:rFonts w:ascii="Times New Roman" w:hAnsi="Times New Roman"/>
          <w:i/>
          <w:szCs w:val="28"/>
          <w:lang w:val="pt-BR"/>
        </w:rPr>
        <w:t xml:space="preserve"> phân công cho Ban Quản lý Khu kinh tế tỉnh tại </w:t>
      </w:r>
      <w:r w:rsidRPr="006D2A6E">
        <w:rPr>
          <w:rFonts w:ascii="Times New Roman" w:hAnsi="Times New Roman" w:hint="eastAsia"/>
          <w:i/>
          <w:szCs w:val="28"/>
          <w:lang w:val="pt-BR"/>
        </w:rPr>
        <w:t>đ</w:t>
      </w:r>
      <w:r w:rsidRPr="006D2A6E">
        <w:rPr>
          <w:rFonts w:ascii="Times New Roman" w:hAnsi="Times New Roman"/>
          <w:i/>
          <w:szCs w:val="28"/>
          <w:lang w:val="pt-BR"/>
        </w:rPr>
        <w:t xml:space="preserve">iểm d khoản này và các công trình </w:t>
      </w:r>
      <w:r w:rsidRPr="006D2A6E">
        <w:rPr>
          <w:rFonts w:ascii="Times New Roman" w:hAnsi="Times New Roman" w:hint="eastAsia"/>
          <w:i/>
          <w:szCs w:val="28"/>
          <w:lang w:val="pt-BR"/>
        </w:rPr>
        <w:t>đã</w:t>
      </w:r>
      <w:r w:rsidRPr="006D2A6E">
        <w:rPr>
          <w:rFonts w:ascii="Times New Roman" w:hAnsi="Times New Roman"/>
          <w:i/>
          <w:szCs w:val="28"/>
          <w:lang w:val="pt-BR"/>
        </w:rPr>
        <w:t xml:space="preserve"> phân cấp cho Ủy ban nhân dân </w:t>
      </w:r>
      <w:r w:rsidRPr="006D2A6E">
        <w:rPr>
          <w:rFonts w:ascii="Times New Roman" w:hAnsi="Times New Roman"/>
          <w:bCs/>
          <w:i/>
          <w:szCs w:val="28"/>
          <w:lang w:val="pt-BR"/>
        </w:rPr>
        <w:t>cấp xã</w:t>
      </w:r>
      <w:r w:rsidRPr="006D2A6E">
        <w:rPr>
          <w:rFonts w:ascii="Times New Roman" w:hAnsi="Times New Roman"/>
          <w:i/>
          <w:szCs w:val="28"/>
          <w:lang w:val="pt-BR"/>
        </w:rPr>
        <w:t xml:space="preserve"> tại khoản 2 </w:t>
      </w:r>
      <w:r w:rsidRPr="006D2A6E">
        <w:rPr>
          <w:rFonts w:ascii="Times New Roman" w:hAnsi="Times New Roman" w:hint="eastAsia"/>
          <w:i/>
          <w:szCs w:val="28"/>
          <w:lang w:val="pt-BR"/>
        </w:rPr>
        <w:t>Đ</w:t>
      </w:r>
      <w:r w:rsidRPr="006D2A6E">
        <w:rPr>
          <w:rFonts w:ascii="Times New Roman" w:hAnsi="Times New Roman"/>
          <w:i/>
          <w:szCs w:val="28"/>
          <w:lang w:val="pt-BR"/>
        </w:rPr>
        <w:t>iều này)</w:t>
      </w:r>
      <w:r w:rsidRPr="006D2A6E">
        <w:rPr>
          <w:rFonts w:ascii="Times New Roman" w:hAnsi="Times New Roman"/>
          <w:szCs w:val="28"/>
          <w:lang w:val="pt-BR"/>
        </w:rPr>
        <w:t xml:space="preserve"> và các công trình khác do Chủ tịch Ủy ban nhân dân tỉnh giao.</w:t>
      </w:r>
    </w:p>
    <w:p w14:paraId="50C2C340" w14:textId="582ADB4E"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 xml:space="preserve">d) Ban Quản lý Khu kinh tế tỉnh đối với các loại công trình quy định tại khoản 4 Điều 4 Quy định này </w:t>
      </w:r>
      <w:r w:rsidRPr="006D2A6E">
        <w:rPr>
          <w:rFonts w:ascii="Times New Roman" w:hAnsi="Times New Roman"/>
          <w:i/>
          <w:szCs w:val="28"/>
          <w:lang w:val="pt-BR"/>
        </w:rPr>
        <w:t>(trừ</w:t>
      </w:r>
      <w:r w:rsidRPr="006D2A6E">
        <w:rPr>
          <w:rFonts w:ascii="Times New Roman" w:hAnsi="Times New Roman"/>
          <w:lang w:val="pt-BR"/>
        </w:rPr>
        <w:t xml:space="preserve"> </w:t>
      </w:r>
      <w:r w:rsidRPr="006D2A6E">
        <w:rPr>
          <w:rFonts w:ascii="Times New Roman" w:hAnsi="Times New Roman"/>
          <w:i/>
          <w:szCs w:val="28"/>
          <w:lang w:val="pt-BR"/>
        </w:rPr>
        <w:t>các công trình thuộc thẩm quyền kiểm tra của c</w:t>
      </w:r>
      <w:r w:rsidRPr="006D2A6E">
        <w:rPr>
          <w:rFonts w:ascii="Times New Roman" w:hAnsi="Times New Roman" w:hint="eastAsia"/>
          <w:i/>
          <w:szCs w:val="28"/>
          <w:lang w:val="pt-BR"/>
        </w:rPr>
        <w:t>ơ</w:t>
      </w:r>
      <w:r w:rsidRPr="006D2A6E">
        <w:rPr>
          <w:rFonts w:ascii="Times New Roman" w:hAnsi="Times New Roman"/>
          <w:i/>
          <w:szCs w:val="28"/>
          <w:lang w:val="pt-BR"/>
        </w:rPr>
        <w:t xml:space="preserve"> quan chuyên môn về xây dựng thuộc Bộ quản lý công trình xây dựng chuyên ngành; công trình </w:t>
      </w:r>
      <w:r w:rsidRPr="006D2A6E">
        <w:rPr>
          <w:rFonts w:ascii="Times New Roman" w:hAnsi="Times New Roman" w:hint="eastAsia"/>
          <w:i/>
          <w:szCs w:val="28"/>
          <w:lang w:val="pt-BR"/>
        </w:rPr>
        <w:t>đ</w:t>
      </w:r>
      <w:r w:rsidRPr="006D2A6E">
        <w:rPr>
          <w:rFonts w:ascii="Times New Roman" w:hAnsi="Times New Roman"/>
          <w:i/>
          <w:szCs w:val="28"/>
          <w:lang w:val="pt-BR"/>
        </w:rPr>
        <w:t xml:space="preserve">iện gió; các dự án do Ủy ban nhân dân cấp xã quyết </w:t>
      </w:r>
      <w:r w:rsidRPr="006D2A6E">
        <w:rPr>
          <w:rFonts w:ascii="Times New Roman" w:hAnsi="Times New Roman" w:hint="eastAsia"/>
          <w:i/>
          <w:szCs w:val="28"/>
          <w:lang w:val="pt-BR"/>
        </w:rPr>
        <w:t>đ</w:t>
      </w:r>
      <w:r w:rsidRPr="006D2A6E">
        <w:rPr>
          <w:rFonts w:ascii="Times New Roman" w:hAnsi="Times New Roman"/>
          <w:i/>
          <w:szCs w:val="28"/>
          <w:lang w:val="pt-BR"/>
        </w:rPr>
        <w:t xml:space="preserve">ịnh </w:t>
      </w:r>
      <w:r w:rsidRPr="006D2A6E">
        <w:rPr>
          <w:rFonts w:ascii="Times New Roman" w:hAnsi="Times New Roman" w:hint="eastAsia"/>
          <w:i/>
          <w:szCs w:val="28"/>
          <w:lang w:val="pt-BR"/>
        </w:rPr>
        <w:t>đ</w:t>
      </w:r>
      <w:r w:rsidRPr="006D2A6E">
        <w:rPr>
          <w:rFonts w:ascii="Times New Roman" w:hAnsi="Times New Roman"/>
          <w:i/>
          <w:szCs w:val="28"/>
          <w:lang w:val="pt-BR"/>
        </w:rPr>
        <w:t>ầu t</w:t>
      </w:r>
      <w:r w:rsidRPr="006D2A6E">
        <w:rPr>
          <w:rFonts w:ascii="Times New Roman" w:hAnsi="Times New Roman" w:hint="eastAsia"/>
          <w:i/>
          <w:szCs w:val="28"/>
          <w:lang w:val="pt-BR"/>
        </w:rPr>
        <w:t>ư</w:t>
      </w:r>
      <w:r w:rsidRPr="006D2A6E">
        <w:rPr>
          <w:rFonts w:ascii="Times New Roman" w:hAnsi="Times New Roman"/>
          <w:i/>
          <w:szCs w:val="28"/>
          <w:lang w:val="pt-BR"/>
        </w:rPr>
        <w:t xml:space="preserve"> và các dự án sử dụng vốn </w:t>
      </w:r>
      <w:r w:rsidRPr="006D2A6E">
        <w:rPr>
          <w:rFonts w:ascii="Times New Roman" w:hAnsi="Times New Roman" w:hint="eastAsia"/>
          <w:i/>
          <w:szCs w:val="28"/>
          <w:lang w:val="pt-BR"/>
        </w:rPr>
        <w:t>đ</w:t>
      </w:r>
      <w:r w:rsidRPr="006D2A6E">
        <w:rPr>
          <w:rFonts w:ascii="Times New Roman" w:hAnsi="Times New Roman"/>
          <w:i/>
          <w:szCs w:val="28"/>
          <w:lang w:val="pt-BR"/>
        </w:rPr>
        <w:t>ầu t</w:t>
      </w:r>
      <w:r w:rsidRPr="006D2A6E">
        <w:rPr>
          <w:rFonts w:ascii="Times New Roman" w:hAnsi="Times New Roman" w:hint="eastAsia"/>
          <w:i/>
          <w:szCs w:val="28"/>
          <w:lang w:val="pt-BR"/>
        </w:rPr>
        <w:t>ư</w:t>
      </w:r>
      <w:r w:rsidRPr="006D2A6E">
        <w:rPr>
          <w:rFonts w:ascii="Times New Roman" w:hAnsi="Times New Roman"/>
          <w:i/>
          <w:szCs w:val="28"/>
          <w:lang w:val="pt-BR"/>
        </w:rPr>
        <w:t xml:space="preserve"> công, vốn nhà nước ngoài đầu tư công không </w:t>
      </w:r>
      <w:r w:rsidRPr="006D2A6E">
        <w:rPr>
          <w:rFonts w:ascii="Times New Roman" w:hAnsi="Times New Roman" w:hint="eastAsia"/>
          <w:i/>
          <w:szCs w:val="28"/>
          <w:lang w:val="pt-BR"/>
        </w:rPr>
        <w:t>đư</w:t>
      </w:r>
      <w:r w:rsidRPr="006D2A6E">
        <w:rPr>
          <w:rFonts w:ascii="Times New Roman" w:hAnsi="Times New Roman"/>
          <w:i/>
          <w:szCs w:val="28"/>
          <w:lang w:val="pt-BR"/>
        </w:rPr>
        <w:t xml:space="preserve">ợc Ủy ban nhân dân tỉnh giao nhiệm vụ làm chủ </w:t>
      </w:r>
      <w:r w:rsidRPr="006D2A6E">
        <w:rPr>
          <w:rFonts w:ascii="Times New Roman" w:hAnsi="Times New Roman" w:hint="eastAsia"/>
          <w:i/>
          <w:szCs w:val="28"/>
          <w:lang w:val="pt-BR"/>
        </w:rPr>
        <w:t>đ</w:t>
      </w:r>
      <w:r w:rsidRPr="006D2A6E">
        <w:rPr>
          <w:rFonts w:ascii="Times New Roman" w:hAnsi="Times New Roman"/>
          <w:i/>
          <w:szCs w:val="28"/>
          <w:lang w:val="pt-BR"/>
        </w:rPr>
        <w:t>ầu t</w:t>
      </w:r>
      <w:r w:rsidRPr="006D2A6E">
        <w:rPr>
          <w:rFonts w:ascii="Times New Roman" w:hAnsi="Times New Roman" w:hint="eastAsia"/>
          <w:i/>
          <w:szCs w:val="28"/>
          <w:lang w:val="pt-BR"/>
        </w:rPr>
        <w:t>ư</w:t>
      </w:r>
      <w:r w:rsidRPr="006D2A6E">
        <w:rPr>
          <w:rFonts w:ascii="Times New Roman" w:hAnsi="Times New Roman"/>
          <w:i/>
          <w:szCs w:val="28"/>
          <w:lang w:val="pt-BR"/>
        </w:rPr>
        <w:t xml:space="preserve">) </w:t>
      </w:r>
      <w:r w:rsidRPr="006D2A6E">
        <w:rPr>
          <w:rFonts w:ascii="Times New Roman" w:hAnsi="Times New Roman"/>
          <w:szCs w:val="28"/>
          <w:lang w:val="pt-BR"/>
        </w:rPr>
        <w:t>và các công trình khác do Chủ tịch Ủy ban nhân dân tỉnh giao.</w:t>
      </w:r>
    </w:p>
    <w:p w14:paraId="32F90B64" w14:textId="152C5796" w:rsidR="00D2330F" w:rsidRPr="006D2A6E" w:rsidRDefault="00A22315" w:rsidP="004577EF">
      <w:pPr>
        <w:ind w:firstLine="567"/>
        <w:jc w:val="both"/>
        <w:rPr>
          <w:rFonts w:ascii="Times New Roman" w:hAnsi="Times New Roman"/>
          <w:szCs w:val="28"/>
          <w:lang w:val="pt-BR"/>
        </w:rPr>
      </w:pPr>
      <w:r w:rsidRPr="006D2A6E">
        <w:rPr>
          <w:rFonts w:ascii="Times New Roman" w:hAnsi="Times New Roman"/>
          <w:b/>
          <w:bCs/>
          <w:szCs w:val="28"/>
          <w:lang w:val="pt-BR"/>
        </w:rPr>
        <w:t xml:space="preserve">2. </w:t>
      </w:r>
      <w:r w:rsidR="00D071A2" w:rsidRPr="006D2A6E">
        <w:rPr>
          <w:rFonts w:ascii="Times New Roman" w:hAnsi="Times New Roman"/>
          <w:szCs w:val="28"/>
          <w:lang w:val="pt-BR"/>
        </w:rPr>
        <w:t xml:space="preserve">Phân cấp </w:t>
      </w:r>
      <w:r w:rsidR="00867B13" w:rsidRPr="006D2A6E">
        <w:rPr>
          <w:rFonts w:ascii="Times New Roman" w:hAnsi="Times New Roman"/>
          <w:szCs w:val="28"/>
          <w:lang w:val="pt-BR"/>
        </w:rPr>
        <w:t xml:space="preserve">cho </w:t>
      </w:r>
      <w:r w:rsidR="00E11D3E" w:rsidRPr="006D2A6E">
        <w:rPr>
          <w:rFonts w:ascii="Times New Roman" w:hAnsi="Times New Roman"/>
          <w:szCs w:val="28"/>
          <w:lang w:val="pt-BR"/>
        </w:rPr>
        <w:t xml:space="preserve">Ủy ban nhân dân </w:t>
      </w:r>
      <w:r w:rsidR="003F49A7" w:rsidRPr="006D2A6E">
        <w:rPr>
          <w:rFonts w:ascii="Times New Roman" w:hAnsi="Times New Roman"/>
          <w:szCs w:val="28"/>
          <w:lang w:val="pt-BR"/>
        </w:rPr>
        <w:t>cấp xã</w:t>
      </w:r>
      <w:r w:rsidR="00EC5F8F" w:rsidRPr="006D2A6E">
        <w:rPr>
          <w:rFonts w:ascii="Times New Roman" w:hAnsi="Times New Roman"/>
          <w:szCs w:val="28"/>
          <w:lang w:val="vi-VN"/>
        </w:rPr>
        <w:t xml:space="preserve"> </w:t>
      </w:r>
      <w:r w:rsidR="00CC78D6" w:rsidRPr="006D2A6E">
        <w:rPr>
          <w:rFonts w:ascii="Times New Roman" w:hAnsi="Times New Roman"/>
          <w:szCs w:val="28"/>
          <w:lang w:val="vi-VN"/>
        </w:rPr>
        <w:t>thực hiện</w:t>
      </w:r>
      <w:r w:rsidR="00947C7F" w:rsidRPr="006D2A6E">
        <w:rPr>
          <w:rFonts w:ascii="Times New Roman" w:hAnsi="Times New Roman"/>
          <w:szCs w:val="28"/>
          <w:lang w:val="vi-VN"/>
        </w:rPr>
        <w:t xml:space="preserve"> </w:t>
      </w:r>
      <w:r w:rsidR="00BF4324" w:rsidRPr="006D2A6E">
        <w:rPr>
          <w:rFonts w:ascii="Times New Roman" w:hAnsi="Times New Roman"/>
          <w:szCs w:val="28"/>
          <w:lang w:val="vi-VN"/>
        </w:rPr>
        <w:t xml:space="preserve">kiểm tra công tác nghiệm thu </w:t>
      </w:r>
      <w:r w:rsidR="00A646E8" w:rsidRPr="006D2A6E">
        <w:rPr>
          <w:rFonts w:ascii="Times New Roman" w:hAnsi="Times New Roman"/>
          <w:szCs w:val="28"/>
          <w:lang w:val="vi-VN"/>
        </w:rPr>
        <w:t>đối với công trình</w:t>
      </w:r>
      <w:r w:rsidR="003F49A7" w:rsidRPr="006D2A6E">
        <w:rPr>
          <w:rFonts w:ascii="Times New Roman" w:hAnsi="Times New Roman"/>
          <w:szCs w:val="28"/>
          <w:lang w:val="pt-BR"/>
        </w:rPr>
        <w:t xml:space="preserve"> </w:t>
      </w:r>
      <w:r w:rsidR="00A646E8" w:rsidRPr="006D2A6E">
        <w:rPr>
          <w:rFonts w:ascii="Times New Roman" w:hAnsi="Times New Roman"/>
          <w:szCs w:val="28"/>
          <w:lang w:val="vi-VN"/>
        </w:rPr>
        <w:t>đã</w:t>
      </w:r>
      <w:r w:rsidR="00DB540E" w:rsidRPr="006D2A6E">
        <w:rPr>
          <w:rFonts w:ascii="Times New Roman" w:hAnsi="Times New Roman"/>
          <w:szCs w:val="28"/>
          <w:lang w:val="vi-VN"/>
        </w:rPr>
        <w:t xml:space="preserve"> được </w:t>
      </w:r>
      <w:r w:rsidR="003F49A7" w:rsidRPr="006D2A6E">
        <w:rPr>
          <w:rFonts w:ascii="Times New Roman" w:hAnsi="Times New Roman"/>
          <w:szCs w:val="28"/>
          <w:lang w:val="pt-BR"/>
        </w:rPr>
        <w:t>cơ</w:t>
      </w:r>
      <w:r w:rsidR="003F49A7" w:rsidRPr="006D2A6E">
        <w:rPr>
          <w:rFonts w:ascii="Times New Roman" w:hAnsi="Times New Roman"/>
          <w:szCs w:val="28"/>
          <w:lang w:val="vi-VN"/>
        </w:rPr>
        <w:t xml:space="preserve"> quan chuyên môn </w:t>
      </w:r>
      <w:r w:rsidR="003F49A7" w:rsidRPr="006D2A6E">
        <w:rPr>
          <w:rFonts w:ascii="Times New Roman" w:hAnsi="Times New Roman"/>
          <w:szCs w:val="28"/>
          <w:lang w:val="pt-BR"/>
        </w:rPr>
        <w:t xml:space="preserve">thuộc </w:t>
      </w:r>
      <w:r w:rsidR="008F4674">
        <w:rPr>
          <w:rFonts w:ascii="Times New Roman" w:hAnsi="Times New Roman"/>
          <w:szCs w:val="28"/>
          <w:lang w:val="pt-BR"/>
        </w:rPr>
        <w:t>Ủy ban nhân dân</w:t>
      </w:r>
      <w:r w:rsidR="003F49A7" w:rsidRPr="006D2A6E">
        <w:rPr>
          <w:rFonts w:ascii="Times New Roman" w:hAnsi="Times New Roman"/>
          <w:szCs w:val="28"/>
          <w:lang w:val="pt-BR"/>
        </w:rPr>
        <w:t xml:space="preserve"> cấp xã</w:t>
      </w:r>
      <w:r w:rsidR="003F49A7" w:rsidRPr="006D2A6E">
        <w:rPr>
          <w:rFonts w:ascii="Times New Roman" w:hAnsi="Times New Roman"/>
          <w:szCs w:val="28"/>
          <w:lang w:val="vi-VN"/>
        </w:rPr>
        <w:t xml:space="preserve"> </w:t>
      </w:r>
      <w:r w:rsidR="003F49A7" w:rsidRPr="006D2A6E">
        <w:rPr>
          <w:rFonts w:ascii="Times New Roman" w:hAnsi="Times New Roman"/>
          <w:szCs w:val="28"/>
          <w:lang w:val="pt-BR"/>
        </w:rPr>
        <w:t>thực hiện</w:t>
      </w:r>
      <w:r w:rsidR="00DB540E" w:rsidRPr="006D2A6E">
        <w:rPr>
          <w:rFonts w:ascii="Times New Roman" w:hAnsi="Times New Roman"/>
          <w:szCs w:val="28"/>
          <w:lang w:val="vi-VN"/>
        </w:rPr>
        <w:t xml:space="preserve"> thẩm định </w:t>
      </w:r>
      <w:r w:rsidR="004577EF" w:rsidRPr="006D2A6E">
        <w:rPr>
          <w:rFonts w:ascii="Times New Roman" w:hAnsi="Times New Roman"/>
          <w:szCs w:val="28"/>
          <w:lang w:val="vi-VN"/>
        </w:rPr>
        <w:t xml:space="preserve">theo quy định tại </w:t>
      </w:r>
      <w:r w:rsidR="00D2330F" w:rsidRPr="006D2A6E">
        <w:rPr>
          <w:rFonts w:ascii="Times New Roman" w:hAnsi="Times New Roman"/>
          <w:szCs w:val="28"/>
          <w:lang w:val="pt-BR"/>
        </w:rPr>
        <w:t>khoản 1, điểm a khoản 2, điểm a khoản 3 Điều 4</w:t>
      </w:r>
      <w:r w:rsidR="00D2330F" w:rsidRPr="006D2A6E">
        <w:rPr>
          <w:rFonts w:ascii="Times New Roman" w:hAnsi="Times New Roman"/>
          <w:szCs w:val="28"/>
          <w:lang w:val="vi-VN"/>
        </w:rPr>
        <w:t xml:space="preserve"> Quyết định số ......../2025/QĐ-UBND ngày.......tháng......năm 2025 của Ủy ban nhân dân tỉnh Gia Lai về Ban hành Quy </w:t>
      </w:r>
      <w:r w:rsidR="00D2330F" w:rsidRPr="006D2A6E">
        <w:rPr>
          <w:rFonts w:ascii="Times New Roman" w:hAnsi="Times New Roman" w:hint="eastAsia"/>
          <w:szCs w:val="28"/>
          <w:lang w:val="vi-VN"/>
        </w:rPr>
        <w:t>đ</w:t>
      </w:r>
      <w:r w:rsidR="00D2330F" w:rsidRPr="006D2A6E">
        <w:rPr>
          <w:rFonts w:ascii="Times New Roman" w:hAnsi="Times New Roman"/>
          <w:szCs w:val="28"/>
          <w:lang w:val="vi-VN"/>
        </w:rPr>
        <w:t xml:space="preserve">ịnh phân cấp và phân công trách nhiệm thẩm </w:t>
      </w:r>
      <w:r w:rsidR="00D2330F" w:rsidRPr="006D2A6E">
        <w:rPr>
          <w:rFonts w:ascii="Times New Roman" w:hAnsi="Times New Roman" w:hint="eastAsia"/>
          <w:szCs w:val="28"/>
          <w:lang w:val="vi-VN"/>
        </w:rPr>
        <w:t>đ</w:t>
      </w:r>
      <w:r w:rsidR="00D2330F" w:rsidRPr="006D2A6E">
        <w:rPr>
          <w:rFonts w:ascii="Times New Roman" w:hAnsi="Times New Roman"/>
          <w:szCs w:val="28"/>
          <w:lang w:val="vi-VN"/>
        </w:rPr>
        <w:t xml:space="preserve">ịnh Báo cáo nghiên cứu khả thi, Báo cáo kinh tế - kỹ thuật </w:t>
      </w:r>
      <w:r w:rsidR="00D2330F" w:rsidRPr="006D2A6E">
        <w:rPr>
          <w:rFonts w:ascii="Times New Roman" w:hAnsi="Times New Roman" w:hint="eastAsia"/>
          <w:szCs w:val="28"/>
          <w:lang w:val="vi-VN"/>
        </w:rPr>
        <w:t>đ</w:t>
      </w:r>
      <w:r w:rsidR="00D2330F" w:rsidRPr="006D2A6E">
        <w:rPr>
          <w:rFonts w:ascii="Times New Roman" w:hAnsi="Times New Roman"/>
          <w:szCs w:val="28"/>
          <w:lang w:val="vi-VN"/>
        </w:rPr>
        <w:t>ầu t</w:t>
      </w:r>
      <w:r w:rsidR="00D2330F" w:rsidRPr="006D2A6E">
        <w:rPr>
          <w:rFonts w:ascii="Times New Roman" w:hAnsi="Times New Roman" w:hint="eastAsia"/>
          <w:szCs w:val="28"/>
          <w:lang w:val="vi-VN"/>
        </w:rPr>
        <w:t>ư</w:t>
      </w:r>
      <w:r w:rsidR="00D2330F" w:rsidRPr="006D2A6E">
        <w:rPr>
          <w:rFonts w:ascii="Times New Roman" w:hAnsi="Times New Roman"/>
          <w:szCs w:val="28"/>
          <w:lang w:val="vi-VN"/>
        </w:rPr>
        <w:t xml:space="preserve"> xây dựng và thiết kế xây dựng triển khai sau thiết kế c</w:t>
      </w:r>
      <w:r w:rsidR="00D2330F" w:rsidRPr="006D2A6E">
        <w:rPr>
          <w:rFonts w:ascii="Times New Roman" w:hAnsi="Times New Roman" w:hint="eastAsia"/>
          <w:szCs w:val="28"/>
          <w:lang w:val="vi-VN"/>
        </w:rPr>
        <w:t>ơ</w:t>
      </w:r>
      <w:r w:rsidR="00D2330F" w:rsidRPr="006D2A6E">
        <w:rPr>
          <w:rFonts w:ascii="Times New Roman" w:hAnsi="Times New Roman"/>
          <w:szCs w:val="28"/>
          <w:lang w:val="vi-VN"/>
        </w:rPr>
        <w:t xml:space="preserve"> sở </w:t>
      </w:r>
      <w:r w:rsidR="00D2330F" w:rsidRPr="006D2A6E">
        <w:rPr>
          <w:rFonts w:ascii="Times New Roman" w:hAnsi="Times New Roman" w:hint="eastAsia"/>
          <w:szCs w:val="28"/>
          <w:lang w:val="vi-VN"/>
        </w:rPr>
        <w:t>đ</w:t>
      </w:r>
      <w:r w:rsidR="00D2330F" w:rsidRPr="006D2A6E">
        <w:rPr>
          <w:rFonts w:ascii="Times New Roman" w:hAnsi="Times New Roman"/>
          <w:szCs w:val="28"/>
          <w:lang w:val="vi-VN"/>
        </w:rPr>
        <w:t xml:space="preserve">ối với dự án </w:t>
      </w:r>
      <w:r w:rsidR="00D2330F" w:rsidRPr="006D2A6E">
        <w:rPr>
          <w:rFonts w:ascii="Times New Roman" w:hAnsi="Times New Roman" w:hint="eastAsia"/>
          <w:szCs w:val="28"/>
          <w:lang w:val="vi-VN"/>
        </w:rPr>
        <w:t>đ</w:t>
      </w:r>
      <w:r w:rsidR="00D2330F" w:rsidRPr="006D2A6E">
        <w:rPr>
          <w:rFonts w:ascii="Times New Roman" w:hAnsi="Times New Roman"/>
          <w:szCs w:val="28"/>
          <w:lang w:val="vi-VN"/>
        </w:rPr>
        <w:t>ầu t</w:t>
      </w:r>
      <w:r w:rsidR="00D2330F" w:rsidRPr="006D2A6E">
        <w:rPr>
          <w:rFonts w:ascii="Times New Roman" w:hAnsi="Times New Roman" w:hint="eastAsia"/>
          <w:szCs w:val="28"/>
          <w:lang w:val="vi-VN"/>
        </w:rPr>
        <w:t>ư</w:t>
      </w:r>
      <w:r w:rsidR="00D2330F" w:rsidRPr="006D2A6E">
        <w:rPr>
          <w:rFonts w:ascii="Times New Roman" w:hAnsi="Times New Roman"/>
          <w:szCs w:val="28"/>
          <w:lang w:val="vi-VN"/>
        </w:rPr>
        <w:t xml:space="preserve"> xây dựng sử dụng vốn </w:t>
      </w:r>
      <w:r w:rsidR="00D2330F" w:rsidRPr="006D2A6E">
        <w:rPr>
          <w:rFonts w:ascii="Times New Roman" w:hAnsi="Times New Roman" w:hint="eastAsia"/>
          <w:szCs w:val="28"/>
          <w:lang w:val="vi-VN"/>
        </w:rPr>
        <w:t>đ</w:t>
      </w:r>
      <w:r w:rsidR="00D2330F" w:rsidRPr="006D2A6E">
        <w:rPr>
          <w:rFonts w:ascii="Times New Roman" w:hAnsi="Times New Roman"/>
          <w:szCs w:val="28"/>
          <w:lang w:val="vi-VN"/>
        </w:rPr>
        <w:t>ầu t</w:t>
      </w:r>
      <w:r w:rsidR="00D2330F" w:rsidRPr="006D2A6E">
        <w:rPr>
          <w:rFonts w:ascii="Times New Roman" w:hAnsi="Times New Roman" w:hint="eastAsia"/>
          <w:szCs w:val="28"/>
          <w:lang w:val="vi-VN"/>
        </w:rPr>
        <w:t>ư</w:t>
      </w:r>
      <w:r w:rsidR="00D2330F" w:rsidRPr="006D2A6E">
        <w:rPr>
          <w:rFonts w:ascii="Times New Roman" w:hAnsi="Times New Roman"/>
          <w:szCs w:val="28"/>
          <w:lang w:val="vi-VN"/>
        </w:rPr>
        <w:t xml:space="preserve"> công, vốn nhà n</w:t>
      </w:r>
      <w:r w:rsidR="00D2330F" w:rsidRPr="006D2A6E">
        <w:rPr>
          <w:rFonts w:ascii="Times New Roman" w:hAnsi="Times New Roman" w:hint="eastAsia"/>
          <w:szCs w:val="28"/>
          <w:lang w:val="vi-VN"/>
        </w:rPr>
        <w:t>ư</w:t>
      </w:r>
      <w:r w:rsidR="00D2330F" w:rsidRPr="006D2A6E">
        <w:rPr>
          <w:rFonts w:ascii="Times New Roman" w:hAnsi="Times New Roman"/>
          <w:szCs w:val="28"/>
          <w:lang w:val="vi-VN"/>
        </w:rPr>
        <w:t xml:space="preserve">ớc ngoài </w:t>
      </w:r>
      <w:r w:rsidR="00D2330F" w:rsidRPr="006D2A6E">
        <w:rPr>
          <w:rFonts w:ascii="Times New Roman" w:hAnsi="Times New Roman" w:hint="eastAsia"/>
          <w:szCs w:val="28"/>
          <w:lang w:val="vi-VN"/>
        </w:rPr>
        <w:t>đ</w:t>
      </w:r>
      <w:r w:rsidR="00D2330F" w:rsidRPr="006D2A6E">
        <w:rPr>
          <w:rFonts w:ascii="Times New Roman" w:hAnsi="Times New Roman"/>
          <w:szCs w:val="28"/>
          <w:lang w:val="vi-VN"/>
        </w:rPr>
        <w:t>ầu t</w:t>
      </w:r>
      <w:r w:rsidR="00D2330F" w:rsidRPr="006D2A6E">
        <w:rPr>
          <w:rFonts w:ascii="Times New Roman" w:hAnsi="Times New Roman" w:hint="eastAsia"/>
          <w:szCs w:val="28"/>
          <w:lang w:val="vi-VN"/>
        </w:rPr>
        <w:t>ư</w:t>
      </w:r>
      <w:r w:rsidR="00D2330F" w:rsidRPr="006D2A6E">
        <w:rPr>
          <w:rFonts w:ascii="Times New Roman" w:hAnsi="Times New Roman"/>
          <w:szCs w:val="28"/>
          <w:lang w:val="vi-VN"/>
        </w:rPr>
        <w:t xml:space="preserve"> công do Ủy ban nhân dân tỉnh, cấp xã quyết </w:t>
      </w:r>
      <w:r w:rsidR="00D2330F" w:rsidRPr="006D2A6E">
        <w:rPr>
          <w:rFonts w:ascii="Times New Roman" w:hAnsi="Times New Roman" w:hint="eastAsia"/>
          <w:szCs w:val="28"/>
          <w:lang w:val="vi-VN"/>
        </w:rPr>
        <w:t>đ</w:t>
      </w:r>
      <w:r w:rsidR="00D2330F" w:rsidRPr="006D2A6E">
        <w:rPr>
          <w:rFonts w:ascii="Times New Roman" w:hAnsi="Times New Roman"/>
          <w:szCs w:val="28"/>
          <w:lang w:val="vi-VN"/>
        </w:rPr>
        <w:t xml:space="preserve">ịnh </w:t>
      </w:r>
      <w:r w:rsidR="00D2330F" w:rsidRPr="006D2A6E">
        <w:rPr>
          <w:rFonts w:ascii="Times New Roman" w:hAnsi="Times New Roman" w:hint="eastAsia"/>
          <w:szCs w:val="28"/>
          <w:lang w:val="vi-VN"/>
        </w:rPr>
        <w:t>đ</w:t>
      </w:r>
      <w:r w:rsidR="00D2330F" w:rsidRPr="006D2A6E">
        <w:rPr>
          <w:rFonts w:ascii="Times New Roman" w:hAnsi="Times New Roman"/>
          <w:szCs w:val="28"/>
          <w:lang w:val="vi-VN"/>
        </w:rPr>
        <w:t>ầu t</w:t>
      </w:r>
      <w:r w:rsidR="00D2330F" w:rsidRPr="006D2A6E">
        <w:rPr>
          <w:rFonts w:ascii="Times New Roman" w:hAnsi="Times New Roman" w:hint="eastAsia"/>
          <w:szCs w:val="28"/>
          <w:lang w:val="vi-VN"/>
        </w:rPr>
        <w:t>ư</w:t>
      </w:r>
      <w:r w:rsidR="0067019D" w:rsidRPr="006D2A6E">
        <w:rPr>
          <w:rFonts w:ascii="Times New Roman" w:hAnsi="Times New Roman"/>
          <w:szCs w:val="28"/>
          <w:lang w:val="vi-VN"/>
        </w:rPr>
        <w:t>.</w:t>
      </w:r>
    </w:p>
    <w:p w14:paraId="7A1E26A6" w14:textId="77777777"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 xml:space="preserve">3. </w:t>
      </w:r>
      <w:r w:rsidRPr="006D2A6E">
        <w:rPr>
          <w:rFonts w:ascii="Times New Roman" w:hAnsi="Times New Roman" w:hint="eastAsia"/>
          <w:szCs w:val="28"/>
          <w:lang w:val="pt-BR"/>
        </w:rPr>
        <w:t>Đ</w:t>
      </w:r>
      <w:r w:rsidRPr="006D2A6E">
        <w:rPr>
          <w:rFonts w:ascii="Times New Roman" w:hAnsi="Times New Roman"/>
          <w:szCs w:val="28"/>
          <w:lang w:val="pt-BR"/>
        </w:rPr>
        <w:t xml:space="preserve">ối với dự án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công trình hoặc dự án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công trình </w:t>
      </w:r>
      <w:r w:rsidRPr="006D2A6E">
        <w:rPr>
          <w:rFonts w:ascii="Times New Roman" w:hAnsi="Times New Roman" w:hint="eastAsia"/>
          <w:szCs w:val="28"/>
          <w:lang w:val="pt-BR"/>
        </w:rPr>
        <w:t>đư</w:t>
      </w:r>
      <w:r w:rsidRPr="006D2A6E">
        <w:rPr>
          <w:rFonts w:ascii="Times New Roman" w:hAnsi="Times New Roman"/>
          <w:szCs w:val="28"/>
          <w:lang w:val="pt-BR"/>
        </w:rPr>
        <w:t xml:space="preserve">ợc phân chia thành các dự án thành phần gồm nhiều công trình quy </w:t>
      </w:r>
      <w:r w:rsidRPr="006D2A6E">
        <w:rPr>
          <w:rFonts w:ascii="Times New Roman" w:hAnsi="Times New Roman" w:hint="eastAsia"/>
          <w:szCs w:val="28"/>
          <w:lang w:val="pt-BR"/>
        </w:rPr>
        <w:lastRenderedPageBreak/>
        <w:t>đ</w:t>
      </w:r>
      <w:r w:rsidRPr="006D2A6E">
        <w:rPr>
          <w:rFonts w:ascii="Times New Roman" w:hAnsi="Times New Roman"/>
          <w:szCs w:val="28"/>
          <w:lang w:val="pt-BR"/>
        </w:rPr>
        <w:t xml:space="preserve">ịnh tại </w:t>
      </w:r>
      <w:r w:rsidRPr="006D2A6E">
        <w:rPr>
          <w:rFonts w:ascii="Times New Roman" w:hAnsi="Times New Roman" w:hint="eastAsia"/>
          <w:szCs w:val="28"/>
          <w:lang w:val="pt-BR"/>
        </w:rPr>
        <w:t>đ</w:t>
      </w:r>
      <w:r w:rsidRPr="006D2A6E">
        <w:rPr>
          <w:rFonts w:ascii="Times New Roman" w:hAnsi="Times New Roman"/>
          <w:szCs w:val="28"/>
          <w:lang w:val="pt-BR"/>
        </w:rPr>
        <w:t xml:space="preserve">iểm b, </w:t>
      </w:r>
      <w:r w:rsidRPr="006D2A6E">
        <w:rPr>
          <w:rFonts w:ascii="Times New Roman" w:hAnsi="Times New Roman" w:hint="eastAsia"/>
          <w:szCs w:val="28"/>
          <w:lang w:val="pt-BR"/>
        </w:rPr>
        <w:t>đ</w:t>
      </w:r>
      <w:r w:rsidRPr="006D2A6E">
        <w:rPr>
          <w:rFonts w:ascii="Times New Roman" w:hAnsi="Times New Roman"/>
          <w:szCs w:val="28"/>
          <w:lang w:val="pt-BR"/>
        </w:rPr>
        <w:t xml:space="preserve">iểm c khoản 1 </w:t>
      </w:r>
      <w:r w:rsidRPr="006D2A6E">
        <w:rPr>
          <w:rFonts w:ascii="Times New Roman" w:hAnsi="Times New Roman" w:hint="eastAsia"/>
          <w:szCs w:val="28"/>
          <w:lang w:val="pt-BR"/>
        </w:rPr>
        <w:t>Đ</w:t>
      </w:r>
      <w:r w:rsidRPr="006D2A6E">
        <w:rPr>
          <w:rFonts w:ascii="Times New Roman" w:hAnsi="Times New Roman"/>
          <w:szCs w:val="28"/>
          <w:lang w:val="pt-BR"/>
        </w:rPr>
        <w:t>iều 24 Nghị định số 06/2021/NĐ-CP có loại và cấp khác nhau thì c</w:t>
      </w:r>
      <w:r w:rsidRPr="006D2A6E">
        <w:rPr>
          <w:rFonts w:ascii="Times New Roman" w:hAnsi="Times New Roman" w:hint="eastAsia"/>
          <w:szCs w:val="28"/>
          <w:lang w:val="pt-BR"/>
        </w:rPr>
        <w:t>ơ</w:t>
      </w:r>
      <w:r w:rsidRPr="006D2A6E">
        <w:rPr>
          <w:rFonts w:ascii="Times New Roman" w:hAnsi="Times New Roman"/>
          <w:szCs w:val="28"/>
          <w:lang w:val="pt-BR"/>
        </w:rPr>
        <w:t xml:space="preserve"> quan có thẩm quyền kiểm tra </w:t>
      </w:r>
      <w:r w:rsidRPr="006D2A6E">
        <w:rPr>
          <w:rFonts w:ascii="Times New Roman" w:hAnsi="Times New Roman" w:hint="eastAsia"/>
          <w:szCs w:val="28"/>
          <w:lang w:val="pt-BR"/>
        </w:rPr>
        <w:t>đ</w:t>
      </w:r>
      <w:r w:rsidRPr="006D2A6E">
        <w:rPr>
          <w:rFonts w:ascii="Times New Roman" w:hAnsi="Times New Roman"/>
          <w:szCs w:val="28"/>
          <w:lang w:val="pt-BR"/>
        </w:rPr>
        <w:t>ối với c</w:t>
      </w:r>
      <w:r w:rsidRPr="006D2A6E">
        <w:rPr>
          <w:rFonts w:ascii="Times New Roman" w:hAnsi="Times New Roman" w:hint="eastAsia"/>
          <w:szCs w:val="28"/>
          <w:lang w:val="pt-BR"/>
        </w:rPr>
        <w:t>á</w:t>
      </w:r>
      <w:r w:rsidRPr="006D2A6E">
        <w:rPr>
          <w:rFonts w:ascii="Times New Roman" w:hAnsi="Times New Roman"/>
          <w:szCs w:val="28"/>
          <w:lang w:val="pt-BR"/>
        </w:rPr>
        <w:t>c công trình thuộc dự án là c</w:t>
      </w:r>
      <w:r w:rsidRPr="006D2A6E">
        <w:rPr>
          <w:rFonts w:ascii="Times New Roman" w:hAnsi="Times New Roman" w:hint="eastAsia"/>
          <w:szCs w:val="28"/>
          <w:lang w:val="pt-BR"/>
        </w:rPr>
        <w:t>ơ</w:t>
      </w:r>
      <w:r w:rsidRPr="006D2A6E">
        <w:rPr>
          <w:rFonts w:ascii="Times New Roman" w:hAnsi="Times New Roman"/>
          <w:szCs w:val="28"/>
          <w:lang w:val="pt-BR"/>
        </w:rPr>
        <w:t xml:space="preserve"> quan có thẩm quyền kiểm tra </w:t>
      </w:r>
      <w:r w:rsidRPr="006D2A6E">
        <w:rPr>
          <w:rFonts w:ascii="Times New Roman" w:hAnsi="Times New Roman" w:hint="eastAsia"/>
          <w:szCs w:val="28"/>
          <w:lang w:val="pt-BR"/>
        </w:rPr>
        <w:t>đ</w:t>
      </w:r>
      <w:r w:rsidRPr="006D2A6E">
        <w:rPr>
          <w:rFonts w:ascii="Times New Roman" w:hAnsi="Times New Roman"/>
          <w:szCs w:val="28"/>
          <w:lang w:val="pt-BR"/>
        </w:rPr>
        <w:t xml:space="preserve">ối với công trình chính </w:t>
      </w:r>
      <w:r w:rsidRPr="006D2A6E">
        <w:rPr>
          <w:rFonts w:ascii="Times New Roman" w:hAnsi="Times New Roman" w:hint="eastAsia"/>
          <w:szCs w:val="28"/>
          <w:lang w:val="pt-BR"/>
        </w:rPr>
        <w:t>đ</w:t>
      </w:r>
      <w:r w:rsidRPr="006D2A6E">
        <w:rPr>
          <w:rFonts w:ascii="Times New Roman" w:hAnsi="Times New Roman"/>
          <w:szCs w:val="28"/>
          <w:lang w:val="pt-BR"/>
        </w:rPr>
        <w:t xml:space="preserve">ộc lập có cấp cao nhất của dự án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 công trình hoặc công trình chính </w:t>
      </w:r>
      <w:r w:rsidRPr="006D2A6E">
        <w:rPr>
          <w:rFonts w:ascii="Times New Roman" w:hAnsi="Times New Roman" w:hint="eastAsia"/>
          <w:szCs w:val="28"/>
          <w:lang w:val="pt-BR"/>
        </w:rPr>
        <w:t>đ</w:t>
      </w:r>
      <w:r w:rsidRPr="006D2A6E">
        <w:rPr>
          <w:rFonts w:ascii="Times New Roman" w:hAnsi="Times New Roman"/>
          <w:szCs w:val="28"/>
          <w:lang w:val="pt-BR"/>
        </w:rPr>
        <w:t>ộc lập có cấp cao nhất của dự án thành phần; tr</w:t>
      </w:r>
      <w:r w:rsidRPr="006D2A6E">
        <w:rPr>
          <w:rFonts w:ascii="Times New Roman" w:hAnsi="Times New Roman" w:hint="eastAsia"/>
          <w:szCs w:val="28"/>
          <w:lang w:val="pt-BR"/>
        </w:rPr>
        <w:t>ư</w:t>
      </w:r>
      <w:r w:rsidRPr="006D2A6E">
        <w:rPr>
          <w:rFonts w:ascii="Times New Roman" w:hAnsi="Times New Roman"/>
          <w:szCs w:val="28"/>
          <w:lang w:val="pt-BR"/>
        </w:rPr>
        <w:t>ờng hợp gồm nhiều công trình chính có c</w:t>
      </w:r>
      <w:r w:rsidRPr="006D2A6E">
        <w:rPr>
          <w:rFonts w:ascii="Times New Roman" w:hAnsi="Times New Roman" w:hint="eastAsia"/>
          <w:szCs w:val="28"/>
          <w:lang w:val="pt-BR"/>
        </w:rPr>
        <w:t>ù</w:t>
      </w:r>
      <w:r w:rsidRPr="006D2A6E">
        <w:rPr>
          <w:rFonts w:ascii="Times New Roman" w:hAnsi="Times New Roman"/>
          <w:szCs w:val="28"/>
          <w:lang w:val="pt-BR"/>
        </w:rPr>
        <w:t>ng một cấp cao nhất, c</w:t>
      </w:r>
      <w:r w:rsidRPr="006D2A6E">
        <w:rPr>
          <w:rFonts w:ascii="Times New Roman" w:hAnsi="Times New Roman" w:hint="eastAsia"/>
          <w:szCs w:val="28"/>
          <w:lang w:val="pt-BR"/>
        </w:rPr>
        <w:t>ơ</w:t>
      </w:r>
      <w:r w:rsidRPr="006D2A6E">
        <w:rPr>
          <w:rFonts w:ascii="Times New Roman" w:hAnsi="Times New Roman"/>
          <w:szCs w:val="28"/>
          <w:lang w:val="pt-BR"/>
        </w:rPr>
        <w:t xml:space="preserve"> quan có thẩm quyền kiểm tra </w:t>
      </w:r>
      <w:r w:rsidRPr="006D2A6E">
        <w:rPr>
          <w:rFonts w:ascii="Times New Roman" w:hAnsi="Times New Roman" w:hint="eastAsia"/>
          <w:szCs w:val="28"/>
          <w:lang w:val="pt-BR"/>
        </w:rPr>
        <w:t>đ</w:t>
      </w:r>
      <w:r w:rsidRPr="006D2A6E">
        <w:rPr>
          <w:rFonts w:ascii="Times New Roman" w:hAnsi="Times New Roman"/>
          <w:szCs w:val="28"/>
          <w:lang w:val="pt-BR"/>
        </w:rPr>
        <w:t>ối với các công trình thuộc dự án là c</w:t>
      </w:r>
      <w:r w:rsidRPr="006D2A6E">
        <w:rPr>
          <w:rFonts w:ascii="Times New Roman" w:hAnsi="Times New Roman" w:hint="eastAsia"/>
          <w:szCs w:val="28"/>
          <w:lang w:val="pt-BR"/>
        </w:rPr>
        <w:t>ơ</w:t>
      </w:r>
      <w:r w:rsidRPr="006D2A6E">
        <w:rPr>
          <w:rFonts w:ascii="Times New Roman" w:hAnsi="Times New Roman"/>
          <w:szCs w:val="28"/>
          <w:lang w:val="pt-BR"/>
        </w:rPr>
        <w:t xml:space="preserve"> quan có thẩm quyền kiểm tra </w:t>
      </w:r>
      <w:r w:rsidRPr="006D2A6E">
        <w:rPr>
          <w:rFonts w:ascii="Times New Roman" w:hAnsi="Times New Roman" w:hint="eastAsia"/>
          <w:szCs w:val="28"/>
          <w:lang w:val="pt-BR"/>
        </w:rPr>
        <w:t>đ</w:t>
      </w:r>
      <w:r w:rsidRPr="006D2A6E">
        <w:rPr>
          <w:rFonts w:ascii="Times New Roman" w:hAnsi="Times New Roman"/>
          <w:szCs w:val="28"/>
          <w:lang w:val="pt-BR"/>
        </w:rPr>
        <w:t xml:space="preserve">ối với công trình chính </w:t>
      </w:r>
      <w:r w:rsidRPr="006D2A6E">
        <w:rPr>
          <w:rFonts w:ascii="Times New Roman" w:hAnsi="Times New Roman" w:hint="eastAsia"/>
          <w:szCs w:val="28"/>
          <w:lang w:val="pt-BR"/>
        </w:rPr>
        <w:t>đã</w:t>
      </w:r>
      <w:r w:rsidRPr="006D2A6E">
        <w:rPr>
          <w:rFonts w:ascii="Times New Roman" w:hAnsi="Times New Roman"/>
          <w:szCs w:val="28"/>
          <w:lang w:val="pt-BR"/>
        </w:rPr>
        <w:t xml:space="preserve"> </w:t>
      </w:r>
      <w:r w:rsidRPr="006D2A6E">
        <w:rPr>
          <w:rFonts w:ascii="Times New Roman" w:hAnsi="Times New Roman" w:hint="eastAsia"/>
          <w:szCs w:val="28"/>
          <w:lang w:val="pt-BR"/>
        </w:rPr>
        <w:t>đư</w:t>
      </w:r>
      <w:r w:rsidRPr="006D2A6E">
        <w:rPr>
          <w:rFonts w:ascii="Times New Roman" w:hAnsi="Times New Roman"/>
          <w:szCs w:val="28"/>
          <w:lang w:val="pt-BR"/>
        </w:rPr>
        <w:t xml:space="preserve">ợc lựa chọn </w:t>
      </w:r>
      <w:r w:rsidRPr="006D2A6E">
        <w:rPr>
          <w:rFonts w:ascii="Times New Roman" w:hAnsi="Times New Roman" w:hint="eastAsia"/>
          <w:szCs w:val="28"/>
          <w:lang w:val="pt-BR"/>
        </w:rPr>
        <w:t>đ</w:t>
      </w:r>
      <w:r w:rsidRPr="006D2A6E">
        <w:rPr>
          <w:rFonts w:ascii="Times New Roman" w:hAnsi="Times New Roman"/>
          <w:szCs w:val="28"/>
          <w:lang w:val="pt-BR"/>
        </w:rPr>
        <w:t xml:space="preserve">ể xác </w:t>
      </w:r>
      <w:r w:rsidRPr="006D2A6E">
        <w:rPr>
          <w:rFonts w:ascii="Times New Roman" w:hAnsi="Times New Roman" w:hint="eastAsia"/>
          <w:szCs w:val="28"/>
          <w:lang w:val="pt-BR"/>
        </w:rPr>
        <w:t>đ</w:t>
      </w:r>
      <w:r w:rsidRPr="006D2A6E">
        <w:rPr>
          <w:rFonts w:ascii="Times New Roman" w:hAnsi="Times New Roman"/>
          <w:szCs w:val="28"/>
          <w:lang w:val="pt-BR"/>
        </w:rPr>
        <w:t>ịnh c</w:t>
      </w:r>
      <w:r w:rsidRPr="006D2A6E">
        <w:rPr>
          <w:rFonts w:ascii="Times New Roman" w:hAnsi="Times New Roman" w:hint="eastAsia"/>
          <w:szCs w:val="28"/>
          <w:lang w:val="pt-BR"/>
        </w:rPr>
        <w:t>ơ</w:t>
      </w:r>
      <w:r w:rsidRPr="006D2A6E">
        <w:rPr>
          <w:rFonts w:ascii="Times New Roman" w:hAnsi="Times New Roman"/>
          <w:szCs w:val="28"/>
          <w:lang w:val="pt-BR"/>
        </w:rPr>
        <w:t xml:space="preserve"> quan chủ trì thẩm </w:t>
      </w:r>
      <w:r w:rsidRPr="006D2A6E">
        <w:rPr>
          <w:rFonts w:ascii="Times New Roman" w:hAnsi="Times New Roman" w:hint="eastAsia"/>
          <w:szCs w:val="28"/>
          <w:lang w:val="pt-BR"/>
        </w:rPr>
        <w:t>đ</w:t>
      </w:r>
      <w:r w:rsidRPr="006D2A6E">
        <w:rPr>
          <w:rFonts w:ascii="Times New Roman" w:hAnsi="Times New Roman"/>
          <w:szCs w:val="28"/>
          <w:lang w:val="pt-BR"/>
        </w:rPr>
        <w:t xml:space="preserve">ịnh báo cáo nghiên cứu khả thi </w:t>
      </w:r>
      <w:r w:rsidRPr="006D2A6E">
        <w:rPr>
          <w:rFonts w:ascii="Times New Roman" w:hAnsi="Times New Roman" w:hint="eastAsia"/>
          <w:szCs w:val="28"/>
          <w:lang w:val="pt-BR"/>
        </w:rPr>
        <w:t>đ</w:t>
      </w:r>
      <w:r w:rsidRPr="006D2A6E">
        <w:rPr>
          <w:rFonts w:ascii="Times New Roman" w:hAnsi="Times New Roman"/>
          <w:szCs w:val="28"/>
          <w:lang w:val="pt-BR"/>
        </w:rPr>
        <w:t>ầu t</w:t>
      </w:r>
      <w:r w:rsidRPr="006D2A6E">
        <w:rPr>
          <w:rFonts w:ascii="Times New Roman" w:hAnsi="Times New Roman" w:hint="eastAsia"/>
          <w:szCs w:val="28"/>
          <w:lang w:val="pt-BR"/>
        </w:rPr>
        <w:t>ư</w:t>
      </w:r>
      <w:r w:rsidRPr="006D2A6E">
        <w:rPr>
          <w:rFonts w:ascii="Times New Roman" w:hAnsi="Times New Roman"/>
          <w:szCs w:val="28"/>
          <w:lang w:val="pt-BR"/>
        </w:rPr>
        <w:t xml:space="preserve"> xây dựng.</w:t>
      </w:r>
    </w:p>
    <w:p w14:paraId="71BDAC55" w14:textId="77777777" w:rsidR="00DD5705" w:rsidRPr="006D2A6E" w:rsidRDefault="00DD5705" w:rsidP="00DD5705">
      <w:pPr>
        <w:spacing w:before="60" w:after="60" w:line="251" w:lineRule="auto"/>
        <w:jc w:val="center"/>
        <w:rPr>
          <w:rFonts w:ascii="Times New Roman" w:hAnsi="Times New Roman"/>
          <w:b/>
          <w:szCs w:val="28"/>
          <w:lang w:val="pt-BR"/>
        </w:rPr>
      </w:pPr>
      <w:r w:rsidRPr="006D2A6E">
        <w:rPr>
          <w:rFonts w:ascii="Times New Roman" w:hAnsi="Times New Roman"/>
          <w:b/>
          <w:szCs w:val="28"/>
          <w:lang w:val="pt-BR"/>
        </w:rPr>
        <w:t>Chương III</w:t>
      </w:r>
    </w:p>
    <w:p w14:paraId="148926CD" w14:textId="77777777" w:rsidR="00DD5705" w:rsidRPr="006D2A6E" w:rsidRDefault="00DD5705" w:rsidP="00DD5705">
      <w:pPr>
        <w:spacing w:before="60" w:after="60" w:line="251" w:lineRule="auto"/>
        <w:jc w:val="center"/>
        <w:rPr>
          <w:rFonts w:ascii="Times New Roman" w:hAnsi="Times New Roman"/>
          <w:b/>
          <w:szCs w:val="28"/>
          <w:lang w:val="pt-BR"/>
        </w:rPr>
      </w:pPr>
      <w:r w:rsidRPr="006D2A6E">
        <w:rPr>
          <w:rFonts w:ascii="Times New Roman" w:hAnsi="Times New Roman"/>
          <w:b/>
          <w:szCs w:val="28"/>
          <w:lang w:val="pt-BR"/>
        </w:rPr>
        <w:t>ĐIỀU KHOẢN THI HÀNH</w:t>
      </w:r>
    </w:p>
    <w:p w14:paraId="6CA24BEE" w14:textId="77777777" w:rsidR="00DD5705" w:rsidRPr="006D2A6E" w:rsidRDefault="00DD5705" w:rsidP="00DD5705">
      <w:pPr>
        <w:spacing w:before="60" w:after="60" w:line="251" w:lineRule="auto"/>
        <w:jc w:val="center"/>
        <w:rPr>
          <w:rFonts w:ascii="Times New Roman" w:hAnsi="Times New Roman"/>
          <w:b/>
          <w:szCs w:val="28"/>
          <w:lang w:val="pt-BR"/>
        </w:rPr>
      </w:pPr>
    </w:p>
    <w:p w14:paraId="2947D1EA" w14:textId="77777777" w:rsidR="00DD5705" w:rsidRPr="006D2A6E" w:rsidRDefault="00DD5705" w:rsidP="00DD5705">
      <w:pPr>
        <w:spacing w:before="60" w:after="60" w:line="251" w:lineRule="auto"/>
        <w:ind w:firstLine="567"/>
        <w:jc w:val="both"/>
        <w:rPr>
          <w:rFonts w:ascii="Times New Roman" w:hAnsi="Times New Roman"/>
          <w:b/>
          <w:szCs w:val="28"/>
          <w:lang w:val="pt-BR"/>
        </w:rPr>
      </w:pPr>
      <w:r w:rsidRPr="006D2A6E">
        <w:rPr>
          <w:rFonts w:ascii="Times New Roman" w:hAnsi="Times New Roman"/>
          <w:b/>
          <w:szCs w:val="28"/>
          <w:lang w:val="pt-BR"/>
        </w:rPr>
        <w:t>Điều 7. Quy định chuyển tiếp</w:t>
      </w:r>
    </w:p>
    <w:p w14:paraId="434CB993" w14:textId="77777777" w:rsidR="00DD5705" w:rsidRPr="006D2A6E" w:rsidRDefault="00DD5705" w:rsidP="00DD5705">
      <w:pPr>
        <w:spacing w:before="60" w:after="60" w:line="251" w:lineRule="auto"/>
        <w:ind w:firstLine="567"/>
        <w:jc w:val="both"/>
        <w:rPr>
          <w:rFonts w:ascii="Times New Roman" w:hAnsi="Times New Roman"/>
          <w:strike/>
          <w:szCs w:val="28"/>
          <w:lang w:val="pt-BR"/>
        </w:rPr>
      </w:pPr>
      <w:r w:rsidRPr="006D2A6E">
        <w:rPr>
          <w:rFonts w:ascii="Times New Roman" w:hAnsi="Times New Roman"/>
          <w:szCs w:val="28"/>
          <w:lang w:val="pt-BR"/>
        </w:rPr>
        <w:t xml:space="preserve">1. Công trình xây dựng </w:t>
      </w:r>
      <w:r w:rsidRPr="006D2A6E">
        <w:rPr>
          <w:rFonts w:ascii="Times New Roman" w:hAnsi="Times New Roman" w:hint="eastAsia"/>
          <w:szCs w:val="28"/>
          <w:lang w:val="pt-BR"/>
        </w:rPr>
        <w:t>đã</w:t>
      </w:r>
      <w:r w:rsidRPr="006D2A6E">
        <w:rPr>
          <w:rFonts w:ascii="Times New Roman" w:hAnsi="Times New Roman"/>
          <w:szCs w:val="28"/>
          <w:lang w:val="pt-BR"/>
        </w:rPr>
        <w:t xml:space="preserve"> </w:t>
      </w:r>
      <w:r w:rsidRPr="006D2A6E">
        <w:rPr>
          <w:rFonts w:ascii="Times New Roman" w:hAnsi="Times New Roman" w:hint="eastAsia"/>
          <w:szCs w:val="28"/>
          <w:lang w:val="pt-BR"/>
        </w:rPr>
        <w:t>đư</w:t>
      </w:r>
      <w:r w:rsidRPr="006D2A6E">
        <w:rPr>
          <w:rFonts w:ascii="Times New Roman" w:hAnsi="Times New Roman"/>
          <w:szCs w:val="28"/>
          <w:lang w:val="pt-BR"/>
        </w:rPr>
        <w:t>ợc c</w:t>
      </w:r>
      <w:r w:rsidRPr="006D2A6E">
        <w:rPr>
          <w:rFonts w:ascii="Times New Roman" w:hAnsi="Times New Roman" w:hint="eastAsia"/>
          <w:szCs w:val="28"/>
          <w:lang w:val="pt-BR"/>
        </w:rPr>
        <w:t>ơ</w:t>
      </w:r>
      <w:r w:rsidRPr="006D2A6E">
        <w:rPr>
          <w:rFonts w:ascii="Times New Roman" w:hAnsi="Times New Roman"/>
          <w:szCs w:val="28"/>
          <w:lang w:val="pt-BR"/>
        </w:rPr>
        <w:t xml:space="preserve"> quan chuyên môn về xây dựng cấp tỉnh tổ chức kiểm tra công tác nghiệm thu khi hoàn thành thi công xây dựng công trình tr</w:t>
      </w:r>
      <w:r w:rsidRPr="006D2A6E">
        <w:rPr>
          <w:rFonts w:ascii="Times New Roman" w:hAnsi="Times New Roman" w:hint="eastAsia"/>
          <w:szCs w:val="28"/>
          <w:lang w:val="pt-BR"/>
        </w:rPr>
        <w:t>ư</w:t>
      </w:r>
      <w:r w:rsidRPr="006D2A6E">
        <w:rPr>
          <w:rFonts w:ascii="Times New Roman" w:hAnsi="Times New Roman"/>
          <w:szCs w:val="28"/>
          <w:lang w:val="pt-BR"/>
        </w:rPr>
        <w:t xml:space="preserve">ớc ngày Quy </w:t>
      </w:r>
      <w:r w:rsidRPr="006D2A6E">
        <w:rPr>
          <w:rFonts w:ascii="Times New Roman" w:hAnsi="Times New Roman" w:hint="eastAsia"/>
          <w:szCs w:val="28"/>
          <w:lang w:val="pt-BR"/>
        </w:rPr>
        <w:t>đ</w:t>
      </w:r>
      <w:r w:rsidRPr="006D2A6E">
        <w:rPr>
          <w:rFonts w:ascii="Times New Roman" w:hAnsi="Times New Roman"/>
          <w:szCs w:val="28"/>
          <w:lang w:val="pt-BR"/>
        </w:rPr>
        <w:t>ịnh này có hiệu lực thì c</w:t>
      </w:r>
      <w:r w:rsidRPr="006D2A6E">
        <w:rPr>
          <w:rFonts w:ascii="Times New Roman" w:hAnsi="Times New Roman" w:hint="eastAsia"/>
          <w:szCs w:val="28"/>
          <w:lang w:val="pt-BR"/>
        </w:rPr>
        <w:t>ơ</w:t>
      </w:r>
      <w:r w:rsidRPr="006D2A6E">
        <w:rPr>
          <w:rFonts w:ascii="Times New Roman" w:hAnsi="Times New Roman"/>
          <w:szCs w:val="28"/>
          <w:lang w:val="pt-BR"/>
        </w:rPr>
        <w:t xml:space="preserve"> quan này tiếp tục thực hiện việc kiểm tra công tác nghiệm thu.</w:t>
      </w:r>
    </w:p>
    <w:p w14:paraId="717825C0" w14:textId="77777777"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 xml:space="preserve">2. Công trình không thuộc đối tượng quy định tại khoản 1 Điều này </w:t>
      </w:r>
      <w:r w:rsidRPr="006D2A6E">
        <w:rPr>
          <w:rFonts w:ascii="Times New Roman" w:hAnsi="Times New Roman" w:hint="eastAsia"/>
          <w:szCs w:val="28"/>
          <w:lang w:val="pt-BR"/>
        </w:rPr>
        <w:t>đã</w:t>
      </w:r>
      <w:r w:rsidRPr="006D2A6E">
        <w:rPr>
          <w:rFonts w:ascii="Times New Roman" w:hAnsi="Times New Roman"/>
          <w:szCs w:val="28"/>
          <w:lang w:val="pt-BR"/>
        </w:rPr>
        <w:t xml:space="preserve"> </w:t>
      </w:r>
      <w:r w:rsidRPr="006D2A6E">
        <w:rPr>
          <w:rFonts w:ascii="Times New Roman" w:hAnsi="Times New Roman" w:hint="eastAsia"/>
          <w:szCs w:val="28"/>
          <w:lang w:val="pt-BR"/>
        </w:rPr>
        <w:t>đư</w:t>
      </w:r>
      <w:r w:rsidRPr="006D2A6E">
        <w:rPr>
          <w:rFonts w:ascii="Times New Roman" w:hAnsi="Times New Roman"/>
          <w:szCs w:val="28"/>
          <w:lang w:val="pt-BR"/>
        </w:rPr>
        <w:t>ợc cơ quan có thẩm quyền tổ chức kiểm tra công tác nghiệm thu khi hoàn thành thi công xây dựng công trình tr</w:t>
      </w:r>
      <w:r w:rsidRPr="006D2A6E">
        <w:rPr>
          <w:rFonts w:ascii="Times New Roman" w:hAnsi="Times New Roman" w:hint="eastAsia"/>
          <w:szCs w:val="28"/>
          <w:lang w:val="pt-BR"/>
        </w:rPr>
        <w:t>ư</w:t>
      </w:r>
      <w:r w:rsidRPr="006D2A6E">
        <w:rPr>
          <w:rFonts w:ascii="Times New Roman" w:hAnsi="Times New Roman"/>
          <w:szCs w:val="28"/>
          <w:lang w:val="pt-BR"/>
        </w:rPr>
        <w:t xml:space="preserve">ớc ngày Quy </w:t>
      </w:r>
      <w:r w:rsidRPr="006D2A6E">
        <w:rPr>
          <w:rFonts w:ascii="Times New Roman" w:hAnsi="Times New Roman" w:hint="eastAsia"/>
          <w:szCs w:val="28"/>
          <w:lang w:val="pt-BR"/>
        </w:rPr>
        <w:t>đ</w:t>
      </w:r>
      <w:r w:rsidRPr="006D2A6E">
        <w:rPr>
          <w:rFonts w:ascii="Times New Roman" w:hAnsi="Times New Roman"/>
          <w:szCs w:val="28"/>
          <w:lang w:val="pt-BR"/>
        </w:rPr>
        <w:t>ịnh này có hiệu lực thì Ủy ban nhân dân cấp xã nơi xây dựng công trình tiếp tục tổ chức thực hiện việc kiểm tra công tác nghiệm thu.</w:t>
      </w:r>
    </w:p>
    <w:p w14:paraId="294D1F6D" w14:textId="77777777"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3. Tr</w:t>
      </w:r>
      <w:r w:rsidRPr="006D2A6E">
        <w:rPr>
          <w:rFonts w:ascii="Times New Roman" w:hAnsi="Times New Roman" w:hint="eastAsia"/>
          <w:szCs w:val="28"/>
          <w:lang w:val="pt-BR"/>
        </w:rPr>
        <w:t>ư</w:t>
      </w:r>
      <w:r w:rsidRPr="006D2A6E">
        <w:rPr>
          <w:rFonts w:ascii="Times New Roman" w:hAnsi="Times New Roman"/>
          <w:szCs w:val="28"/>
          <w:lang w:val="pt-BR"/>
        </w:rPr>
        <w:t xml:space="preserve">ờng hợp công trình </w:t>
      </w:r>
      <w:r w:rsidRPr="006D2A6E">
        <w:rPr>
          <w:rFonts w:ascii="Times New Roman" w:hAnsi="Times New Roman" w:hint="eastAsia"/>
          <w:szCs w:val="28"/>
          <w:lang w:val="pt-BR"/>
        </w:rPr>
        <w:t>đư</w:t>
      </w:r>
      <w:r w:rsidRPr="006D2A6E">
        <w:rPr>
          <w:rFonts w:ascii="Times New Roman" w:hAnsi="Times New Roman"/>
          <w:szCs w:val="28"/>
          <w:lang w:val="pt-BR"/>
        </w:rPr>
        <w:t xml:space="preserve">ợc xây dựng trên </w:t>
      </w:r>
      <w:r w:rsidRPr="006D2A6E">
        <w:rPr>
          <w:rFonts w:ascii="Times New Roman" w:hAnsi="Times New Roman" w:hint="eastAsia"/>
          <w:szCs w:val="28"/>
          <w:lang w:val="pt-BR"/>
        </w:rPr>
        <w:t>đ</w:t>
      </w:r>
      <w:r w:rsidRPr="006D2A6E">
        <w:rPr>
          <w:rFonts w:ascii="Times New Roman" w:hAnsi="Times New Roman"/>
          <w:szCs w:val="28"/>
          <w:lang w:val="pt-BR"/>
        </w:rPr>
        <w:t xml:space="preserve">ịa bàn của 02 </w:t>
      </w:r>
      <w:r w:rsidRPr="006D2A6E">
        <w:rPr>
          <w:rFonts w:ascii="Times New Roman" w:hAnsi="Times New Roman" w:hint="eastAsia"/>
          <w:szCs w:val="28"/>
          <w:lang w:val="pt-BR"/>
        </w:rPr>
        <w:t>đơ</w:t>
      </w:r>
      <w:r w:rsidRPr="006D2A6E">
        <w:rPr>
          <w:rFonts w:ascii="Times New Roman" w:hAnsi="Times New Roman"/>
          <w:szCs w:val="28"/>
          <w:lang w:val="pt-BR"/>
        </w:rPr>
        <w:t>n vị hành chính cấp xã trở lên thì c</w:t>
      </w:r>
      <w:r w:rsidRPr="006D2A6E">
        <w:rPr>
          <w:rFonts w:ascii="Times New Roman" w:hAnsi="Times New Roman" w:hint="eastAsia"/>
          <w:szCs w:val="28"/>
          <w:lang w:val="pt-BR"/>
        </w:rPr>
        <w:t>ơ</w:t>
      </w:r>
      <w:r w:rsidRPr="006D2A6E">
        <w:rPr>
          <w:rFonts w:ascii="Times New Roman" w:hAnsi="Times New Roman"/>
          <w:szCs w:val="28"/>
          <w:lang w:val="pt-BR"/>
        </w:rPr>
        <w:t xml:space="preserve"> quan chuyên môn về xây dựng cấp tỉnh thực hiện việc kiểm tra công tác nghiệm thu.</w:t>
      </w:r>
    </w:p>
    <w:p w14:paraId="0EBB6900" w14:textId="77777777" w:rsidR="00DD5705" w:rsidRPr="006D2A6E" w:rsidRDefault="00DD5705" w:rsidP="00DD5705">
      <w:pPr>
        <w:spacing w:before="60" w:after="60" w:line="251" w:lineRule="auto"/>
        <w:ind w:firstLine="567"/>
        <w:jc w:val="both"/>
        <w:rPr>
          <w:rFonts w:ascii="Times New Roman" w:hAnsi="Times New Roman"/>
          <w:b/>
          <w:szCs w:val="28"/>
          <w:lang w:val="pt-BR"/>
        </w:rPr>
      </w:pPr>
      <w:r w:rsidRPr="006D2A6E">
        <w:rPr>
          <w:rFonts w:ascii="Times New Roman" w:hAnsi="Times New Roman"/>
          <w:b/>
          <w:szCs w:val="28"/>
          <w:lang w:val="pt-BR"/>
        </w:rPr>
        <w:t>Điều 8. Tổ chức thực hiện</w:t>
      </w:r>
    </w:p>
    <w:p w14:paraId="46B7D4A8" w14:textId="5D1C5525" w:rsidR="00DD5705" w:rsidRPr="006D2A6E" w:rsidRDefault="00DD5705"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bCs/>
          <w:szCs w:val="28"/>
          <w:lang w:val="pt-BR"/>
        </w:rPr>
        <w:t xml:space="preserve">1. </w:t>
      </w:r>
      <w:r w:rsidR="00E73145" w:rsidRPr="006D2A6E">
        <w:rPr>
          <w:rFonts w:ascii="Times New Roman" w:hAnsi="Times New Roman"/>
          <w:bCs/>
          <w:szCs w:val="28"/>
          <w:lang w:val="pt-BR"/>
        </w:rPr>
        <w:t>Các c</w:t>
      </w:r>
      <w:r w:rsidR="00E73145" w:rsidRPr="006D2A6E">
        <w:rPr>
          <w:rFonts w:ascii="Times New Roman" w:hAnsi="Times New Roman" w:hint="eastAsia"/>
          <w:bCs/>
          <w:szCs w:val="28"/>
          <w:lang w:val="pt-BR"/>
        </w:rPr>
        <w:t>ơ</w:t>
      </w:r>
      <w:r w:rsidR="00E73145" w:rsidRPr="006D2A6E">
        <w:rPr>
          <w:rFonts w:ascii="Times New Roman" w:hAnsi="Times New Roman"/>
          <w:bCs/>
          <w:szCs w:val="28"/>
          <w:lang w:val="pt-BR"/>
        </w:rPr>
        <w:t xml:space="preserve"> quan chuyên môn về xây d</w:t>
      </w:r>
      <w:r w:rsidR="00E73145" w:rsidRPr="006D2A6E">
        <w:rPr>
          <w:rFonts w:ascii="Times New Roman" w:hAnsi="Times New Roman" w:hint="eastAsia"/>
          <w:bCs/>
          <w:szCs w:val="28"/>
          <w:lang w:val="pt-BR"/>
        </w:rPr>
        <w:t>ự</w:t>
      </w:r>
      <w:r w:rsidR="00E73145" w:rsidRPr="006D2A6E">
        <w:rPr>
          <w:rFonts w:ascii="Times New Roman" w:hAnsi="Times New Roman"/>
          <w:bCs/>
          <w:szCs w:val="28"/>
          <w:lang w:val="pt-BR"/>
        </w:rPr>
        <w:t>ng:</w:t>
      </w:r>
    </w:p>
    <w:p w14:paraId="1565F897" w14:textId="77777777" w:rsidR="00DD5705" w:rsidRPr="006D2A6E" w:rsidRDefault="00DD5705"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bCs/>
          <w:szCs w:val="28"/>
          <w:lang w:val="pt-BR"/>
        </w:rPr>
        <w:t>a) Sở Xây dựng là cơ quan đầu mối giúp Ủy ban nhân dân tỉnh thống nhất quản lý nhà nước về chất lượng công trình xây dựng trên địa bàn tỉnh.</w:t>
      </w:r>
    </w:p>
    <w:p w14:paraId="03FE7E3E" w14:textId="2385C985" w:rsidR="00DD5705" w:rsidRPr="006D2A6E" w:rsidRDefault="008F5E81"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bCs/>
          <w:szCs w:val="28"/>
          <w:lang w:val="pt-BR"/>
        </w:rPr>
        <w:t>b</w:t>
      </w:r>
      <w:r w:rsidR="00DD5705" w:rsidRPr="006D2A6E">
        <w:rPr>
          <w:rFonts w:ascii="Times New Roman" w:hAnsi="Times New Roman"/>
          <w:bCs/>
          <w:szCs w:val="28"/>
          <w:lang w:val="pt-BR"/>
        </w:rPr>
        <w:t>) H</w:t>
      </w:r>
      <w:r w:rsidR="00DD5705" w:rsidRPr="006D2A6E">
        <w:rPr>
          <w:rFonts w:ascii="Times New Roman" w:hAnsi="Times New Roman" w:hint="eastAsia"/>
          <w:bCs/>
          <w:szCs w:val="28"/>
          <w:lang w:val="pt-BR"/>
        </w:rPr>
        <w:t>ư</w:t>
      </w:r>
      <w:r w:rsidR="00DD5705" w:rsidRPr="006D2A6E">
        <w:rPr>
          <w:rFonts w:ascii="Times New Roman" w:hAnsi="Times New Roman"/>
          <w:bCs/>
          <w:szCs w:val="28"/>
          <w:lang w:val="pt-BR"/>
        </w:rPr>
        <w:t xml:space="preserve">ớng dẫn các tổ chức và cá nhân tham gia hoạt </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 xml:space="preserve">ộng xây dựng thực hiện các quy </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ịnh của pháp luật về quản lý chất l</w:t>
      </w:r>
      <w:r w:rsidR="00DD5705" w:rsidRPr="006D2A6E">
        <w:rPr>
          <w:rFonts w:ascii="Times New Roman" w:hAnsi="Times New Roman" w:hint="eastAsia"/>
          <w:bCs/>
          <w:szCs w:val="28"/>
          <w:lang w:val="pt-BR"/>
        </w:rPr>
        <w:t>ư</w:t>
      </w:r>
      <w:r w:rsidR="00DD5705" w:rsidRPr="006D2A6E">
        <w:rPr>
          <w:rFonts w:ascii="Times New Roman" w:hAnsi="Times New Roman"/>
          <w:bCs/>
          <w:szCs w:val="28"/>
          <w:lang w:val="pt-BR"/>
        </w:rPr>
        <w:t xml:space="preserve">ợng công trình xây dựng theo Quy </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 xml:space="preserve">ịnh này, Nghị </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ịnh số 06/2021/N</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-CP, Nghị định số 35/2023/NĐ-CP, Nghị định số 175/2024/NĐ-CP, Nghị định số 140/2025/N</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 xml:space="preserve">-CP quy </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 xml:space="preserve">ịnh về phân </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 xml:space="preserve">ịnh thẩm quyền của chính quyền </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ịa ph</w:t>
      </w:r>
      <w:r w:rsidR="00DD5705" w:rsidRPr="006D2A6E">
        <w:rPr>
          <w:rFonts w:ascii="Times New Roman" w:hAnsi="Times New Roman" w:hint="eastAsia"/>
          <w:bCs/>
          <w:szCs w:val="28"/>
          <w:lang w:val="pt-BR"/>
        </w:rPr>
        <w:t>ươ</w:t>
      </w:r>
      <w:r w:rsidR="00DD5705" w:rsidRPr="006D2A6E">
        <w:rPr>
          <w:rFonts w:ascii="Times New Roman" w:hAnsi="Times New Roman"/>
          <w:bCs/>
          <w:szCs w:val="28"/>
          <w:lang w:val="pt-BR"/>
        </w:rPr>
        <w:t>ng 02 cấp trong lĩnh vực quản lý nhà n</w:t>
      </w:r>
      <w:r w:rsidR="00DD5705" w:rsidRPr="006D2A6E">
        <w:rPr>
          <w:rFonts w:ascii="Times New Roman" w:hAnsi="Times New Roman" w:hint="eastAsia"/>
          <w:bCs/>
          <w:szCs w:val="28"/>
          <w:lang w:val="pt-BR"/>
        </w:rPr>
        <w:t>ư</w:t>
      </w:r>
      <w:r w:rsidR="00DD5705" w:rsidRPr="006D2A6E">
        <w:rPr>
          <w:rFonts w:ascii="Times New Roman" w:hAnsi="Times New Roman"/>
          <w:bCs/>
          <w:szCs w:val="28"/>
          <w:lang w:val="pt-BR"/>
        </w:rPr>
        <w:t xml:space="preserve">ớc của Bộ Xây dựng và Nghị </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ịnh số 144/2025/N</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-CP.</w:t>
      </w:r>
    </w:p>
    <w:p w14:paraId="553DCBA4" w14:textId="70CE2F39" w:rsidR="00DD5705" w:rsidRPr="006D2A6E" w:rsidRDefault="008F5E81"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bCs/>
          <w:szCs w:val="28"/>
          <w:lang w:val="pt-BR"/>
        </w:rPr>
        <w:t>c</w:t>
      </w:r>
      <w:r w:rsidR="00DD5705" w:rsidRPr="006D2A6E">
        <w:rPr>
          <w:rFonts w:ascii="Times New Roman" w:hAnsi="Times New Roman"/>
          <w:bCs/>
          <w:szCs w:val="28"/>
          <w:lang w:val="pt-BR"/>
        </w:rPr>
        <w:t>) Thực hiện trách nhiệm quản lý nhà n</w:t>
      </w:r>
      <w:r w:rsidR="00DD5705" w:rsidRPr="006D2A6E">
        <w:rPr>
          <w:rFonts w:ascii="Times New Roman" w:hAnsi="Times New Roman" w:hint="eastAsia"/>
          <w:bCs/>
          <w:szCs w:val="28"/>
          <w:lang w:val="pt-BR"/>
        </w:rPr>
        <w:t>ư</w:t>
      </w:r>
      <w:r w:rsidR="00DD5705" w:rsidRPr="006D2A6E">
        <w:rPr>
          <w:rFonts w:ascii="Times New Roman" w:hAnsi="Times New Roman"/>
          <w:bCs/>
          <w:szCs w:val="28"/>
          <w:lang w:val="pt-BR"/>
        </w:rPr>
        <w:t xml:space="preserve">ớc về những nội dung thuộc phạm vi </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 xml:space="preserve">iều chỉnh Quy </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 xml:space="preserve">ịnh này </w:t>
      </w:r>
      <w:r w:rsidR="00DD5705" w:rsidRPr="006D2A6E">
        <w:rPr>
          <w:rFonts w:ascii="Times New Roman" w:hAnsi="Times New Roman" w:hint="eastAsia"/>
          <w:bCs/>
          <w:szCs w:val="28"/>
          <w:lang w:val="pt-BR"/>
        </w:rPr>
        <w:t>đ</w:t>
      </w:r>
      <w:r w:rsidR="00DD5705" w:rsidRPr="006D2A6E">
        <w:rPr>
          <w:rFonts w:ascii="Times New Roman" w:hAnsi="Times New Roman"/>
          <w:bCs/>
          <w:szCs w:val="28"/>
          <w:lang w:val="pt-BR"/>
        </w:rPr>
        <w:t xml:space="preserve">ối với công trình theo chuyên ngành </w:t>
      </w:r>
      <w:r w:rsidR="00DD5705" w:rsidRPr="006D2A6E">
        <w:rPr>
          <w:rFonts w:ascii="Times New Roman" w:hAnsi="Times New Roman" w:hint="eastAsia"/>
          <w:bCs/>
          <w:szCs w:val="28"/>
          <w:lang w:val="pt-BR"/>
        </w:rPr>
        <w:t>đư</w:t>
      </w:r>
      <w:r w:rsidR="00DD5705" w:rsidRPr="006D2A6E">
        <w:rPr>
          <w:rFonts w:ascii="Times New Roman" w:hAnsi="Times New Roman"/>
          <w:bCs/>
          <w:szCs w:val="28"/>
          <w:lang w:val="pt-BR"/>
        </w:rPr>
        <w:t>ợc giao quản lý.</w:t>
      </w:r>
    </w:p>
    <w:p w14:paraId="1E0990F9" w14:textId="79725768" w:rsidR="00AD0DB7" w:rsidRPr="006D2A6E" w:rsidRDefault="00AD0DB7" w:rsidP="00AD0DB7">
      <w:pPr>
        <w:spacing w:before="60" w:after="60" w:line="251" w:lineRule="auto"/>
        <w:ind w:firstLine="567"/>
        <w:jc w:val="both"/>
        <w:rPr>
          <w:rFonts w:ascii="Times New Roman" w:hAnsi="Times New Roman"/>
          <w:bCs/>
          <w:szCs w:val="28"/>
          <w:lang w:val="pt-BR"/>
        </w:rPr>
      </w:pPr>
      <w:r w:rsidRPr="006D2A6E">
        <w:rPr>
          <w:rFonts w:ascii="Times New Roman" w:hAnsi="Times New Roman"/>
          <w:bCs/>
          <w:szCs w:val="28"/>
          <w:lang w:val="pt-BR"/>
        </w:rPr>
        <w:lastRenderedPageBreak/>
        <w:t>d) Kiểm tra thường xuyên, định kỳ theo kế hoạch và kiểm tra đột xuất công tác quản lý chất lượng của các cơ quan, tổ chức, cá nhân tham gia hoạt động xây dựng và chất lượng các công trình xây dựng theo chuyên ngành, địa bàn được giao quản lý.</w:t>
      </w:r>
    </w:p>
    <w:p w14:paraId="0C5FBC01" w14:textId="73CD30BB" w:rsidR="00DD5705" w:rsidRPr="006D2A6E" w:rsidRDefault="00AD0DB7"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bCs/>
          <w:szCs w:val="28"/>
          <w:lang w:val="pt-BR"/>
        </w:rPr>
        <w:t>2</w:t>
      </w:r>
      <w:r w:rsidR="00DD5705" w:rsidRPr="006D2A6E">
        <w:rPr>
          <w:rFonts w:ascii="Times New Roman" w:hAnsi="Times New Roman"/>
          <w:bCs/>
          <w:szCs w:val="28"/>
          <w:lang w:val="pt-BR"/>
        </w:rPr>
        <w:t>. Ủy ban nhân dân cấp xã:</w:t>
      </w:r>
    </w:p>
    <w:p w14:paraId="4FBC2790" w14:textId="77777777" w:rsidR="00DD5705" w:rsidRPr="006D2A6E" w:rsidRDefault="00DD5705"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bCs/>
          <w:szCs w:val="28"/>
          <w:lang w:val="pt-BR"/>
        </w:rPr>
        <w:t>a) Thực hiện trách nhiệm quản lý nhà nước về những nội dung thuộc phạm vi điều chỉnh Quy định này trên địa bàn theo phân cấp; tổ chức thực hiện kiểm tra công tác nghiệm thu công trình xây dựng theo phân cấp tại Quy định này.</w:t>
      </w:r>
    </w:p>
    <w:p w14:paraId="004697CF" w14:textId="77777777" w:rsidR="00DD5705" w:rsidRPr="006D2A6E" w:rsidRDefault="00DD5705"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bCs/>
          <w:szCs w:val="28"/>
          <w:lang w:val="pt-BR"/>
        </w:rPr>
        <w:t>b) Kiểm tra thường xuyên, định kỳ theo kế hoạch và kiểm tra đột xuất công tác quản lý chất lượng của các cơ quan, tổ chức, cá nhân tham gia hoạt động xây dựng và chất lượng các công trình xây dựng được giao quản lý trên địa bàn.</w:t>
      </w:r>
    </w:p>
    <w:p w14:paraId="2F3A812B" w14:textId="77777777" w:rsidR="00DD5705" w:rsidRPr="006D2A6E" w:rsidRDefault="00DD5705" w:rsidP="00DD5705">
      <w:pPr>
        <w:spacing w:before="60" w:after="60" w:line="251" w:lineRule="auto"/>
        <w:ind w:firstLine="567"/>
        <w:jc w:val="both"/>
        <w:rPr>
          <w:rFonts w:ascii="Times New Roman" w:hAnsi="Times New Roman"/>
          <w:bCs/>
          <w:szCs w:val="28"/>
          <w:lang w:val="pt-BR"/>
        </w:rPr>
      </w:pPr>
      <w:r w:rsidRPr="006D2A6E">
        <w:rPr>
          <w:rFonts w:ascii="Times New Roman" w:hAnsi="Times New Roman"/>
          <w:szCs w:val="28"/>
          <w:lang w:val="pt-BR"/>
        </w:rPr>
        <w:t xml:space="preserve">c) Phối hợp với các cơ quan chuyên môn về xây dựng (nếu có) để giúp Ủy ban nhân dân tỉnh thực hiện các nội dung quy định tại </w:t>
      </w:r>
      <w:r w:rsidRPr="006D2A6E">
        <w:rPr>
          <w:rFonts w:ascii="Times New Roman" w:hAnsi="Times New Roman" w:hint="eastAsia"/>
          <w:bCs/>
          <w:szCs w:val="28"/>
          <w:lang w:val="pt-BR"/>
        </w:rPr>
        <w:t>Đ</w:t>
      </w:r>
      <w:r w:rsidRPr="006D2A6E">
        <w:rPr>
          <w:rFonts w:ascii="Times New Roman" w:hAnsi="Times New Roman"/>
          <w:bCs/>
          <w:szCs w:val="28"/>
          <w:lang w:val="pt-BR"/>
        </w:rPr>
        <w:t>iều 3 Quy định này theo phân cấp.</w:t>
      </w:r>
    </w:p>
    <w:p w14:paraId="727A2576" w14:textId="77777777" w:rsidR="00DD5705" w:rsidRPr="006D2A6E" w:rsidRDefault="00DD5705"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d) Tổ chức rà soát số lượng biên chế, năng lực chuyên môn của cơ quan trực thuộc; kiện toàn nhân sự để đảm bảo thực hiện hiệu quả các nhiệm vụ được phân công, phân cấp.</w:t>
      </w:r>
    </w:p>
    <w:p w14:paraId="52FC1C19" w14:textId="2C3C6AC5" w:rsidR="00DD5705" w:rsidRPr="006D2A6E" w:rsidRDefault="00B25B3D"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3</w:t>
      </w:r>
      <w:r w:rsidR="00DD5705" w:rsidRPr="006D2A6E">
        <w:rPr>
          <w:rFonts w:ascii="Times New Roman" w:hAnsi="Times New Roman"/>
          <w:szCs w:val="28"/>
          <w:lang w:val="pt-BR"/>
        </w:rPr>
        <w:t>. Tr</w:t>
      </w:r>
      <w:r w:rsidR="00DD5705" w:rsidRPr="006D2A6E">
        <w:rPr>
          <w:rFonts w:ascii="Times New Roman" w:hAnsi="Times New Roman" w:hint="eastAsia"/>
          <w:szCs w:val="28"/>
          <w:lang w:val="pt-BR"/>
        </w:rPr>
        <w:t>ư</w:t>
      </w:r>
      <w:r w:rsidR="00DD5705" w:rsidRPr="006D2A6E">
        <w:rPr>
          <w:rFonts w:ascii="Times New Roman" w:hAnsi="Times New Roman"/>
          <w:szCs w:val="28"/>
          <w:lang w:val="pt-BR"/>
        </w:rPr>
        <w:t>ờng hợp các v</w:t>
      </w:r>
      <w:r w:rsidR="00DD5705" w:rsidRPr="006D2A6E">
        <w:rPr>
          <w:rFonts w:ascii="Times New Roman" w:hAnsi="Times New Roman" w:hint="eastAsia"/>
          <w:szCs w:val="28"/>
          <w:lang w:val="pt-BR"/>
        </w:rPr>
        <w:t>ă</w:t>
      </w:r>
      <w:r w:rsidR="00DD5705" w:rsidRPr="006D2A6E">
        <w:rPr>
          <w:rFonts w:ascii="Times New Roman" w:hAnsi="Times New Roman"/>
          <w:szCs w:val="28"/>
          <w:lang w:val="pt-BR"/>
        </w:rPr>
        <w:t xml:space="preserve">n bản </w:t>
      </w:r>
      <w:r w:rsidR="00DD5705" w:rsidRPr="006D2A6E">
        <w:rPr>
          <w:rFonts w:ascii="Times New Roman" w:hAnsi="Times New Roman" w:hint="eastAsia"/>
          <w:szCs w:val="28"/>
          <w:lang w:val="pt-BR"/>
        </w:rPr>
        <w:t>đư</w:t>
      </w:r>
      <w:r w:rsidR="00DD5705" w:rsidRPr="006D2A6E">
        <w:rPr>
          <w:rFonts w:ascii="Times New Roman" w:hAnsi="Times New Roman"/>
          <w:szCs w:val="28"/>
          <w:lang w:val="pt-BR"/>
        </w:rPr>
        <w:t xml:space="preserve">ợc viện dẫn tại Quy </w:t>
      </w:r>
      <w:r w:rsidR="00DD5705" w:rsidRPr="006D2A6E">
        <w:rPr>
          <w:rFonts w:ascii="Times New Roman" w:hAnsi="Times New Roman" w:hint="eastAsia"/>
          <w:szCs w:val="28"/>
          <w:lang w:val="pt-BR"/>
        </w:rPr>
        <w:t>đ</w:t>
      </w:r>
      <w:r w:rsidR="00DD5705" w:rsidRPr="006D2A6E">
        <w:rPr>
          <w:rFonts w:ascii="Times New Roman" w:hAnsi="Times New Roman"/>
          <w:szCs w:val="28"/>
          <w:lang w:val="pt-BR"/>
        </w:rPr>
        <w:t xml:space="preserve">ịnh này </w:t>
      </w:r>
      <w:r w:rsidR="00DD5705" w:rsidRPr="006D2A6E">
        <w:rPr>
          <w:rFonts w:ascii="Times New Roman" w:hAnsi="Times New Roman" w:hint="eastAsia"/>
          <w:szCs w:val="28"/>
          <w:lang w:val="pt-BR"/>
        </w:rPr>
        <w:t>đư</w:t>
      </w:r>
      <w:r w:rsidR="00DD5705" w:rsidRPr="006D2A6E">
        <w:rPr>
          <w:rFonts w:ascii="Times New Roman" w:hAnsi="Times New Roman"/>
          <w:szCs w:val="28"/>
          <w:lang w:val="pt-BR"/>
        </w:rPr>
        <w:t xml:space="preserve">ợc sửa </w:t>
      </w:r>
      <w:r w:rsidR="00DD5705" w:rsidRPr="006D2A6E">
        <w:rPr>
          <w:rFonts w:ascii="Times New Roman" w:hAnsi="Times New Roman" w:hint="eastAsia"/>
          <w:szCs w:val="28"/>
          <w:lang w:val="pt-BR"/>
        </w:rPr>
        <w:t>đ</w:t>
      </w:r>
      <w:r w:rsidR="00DD5705" w:rsidRPr="006D2A6E">
        <w:rPr>
          <w:rFonts w:ascii="Times New Roman" w:hAnsi="Times New Roman"/>
          <w:szCs w:val="28"/>
          <w:lang w:val="pt-BR"/>
        </w:rPr>
        <w:t xml:space="preserve">ổi, bổ sung, thay thế thì thực hiện theo quy </w:t>
      </w:r>
      <w:r w:rsidR="00DD5705" w:rsidRPr="006D2A6E">
        <w:rPr>
          <w:rFonts w:ascii="Times New Roman" w:hAnsi="Times New Roman" w:hint="eastAsia"/>
          <w:szCs w:val="28"/>
          <w:lang w:val="pt-BR"/>
        </w:rPr>
        <w:t>đ</w:t>
      </w:r>
      <w:r w:rsidR="00DD5705" w:rsidRPr="006D2A6E">
        <w:rPr>
          <w:rFonts w:ascii="Times New Roman" w:hAnsi="Times New Roman"/>
          <w:szCs w:val="28"/>
          <w:lang w:val="pt-BR"/>
        </w:rPr>
        <w:t>ịnh của v</w:t>
      </w:r>
      <w:r w:rsidR="00DD5705" w:rsidRPr="006D2A6E">
        <w:rPr>
          <w:rFonts w:ascii="Times New Roman" w:hAnsi="Times New Roman" w:hint="eastAsia"/>
          <w:szCs w:val="28"/>
          <w:lang w:val="pt-BR"/>
        </w:rPr>
        <w:t>ă</w:t>
      </w:r>
      <w:r w:rsidR="00DD5705" w:rsidRPr="006D2A6E">
        <w:rPr>
          <w:rFonts w:ascii="Times New Roman" w:hAnsi="Times New Roman"/>
          <w:szCs w:val="28"/>
          <w:lang w:val="pt-BR"/>
        </w:rPr>
        <w:t xml:space="preserve">n bản sửa </w:t>
      </w:r>
      <w:r w:rsidR="00DD5705" w:rsidRPr="006D2A6E">
        <w:rPr>
          <w:rFonts w:ascii="Times New Roman" w:hAnsi="Times New Roman" w:hint="eastAsia"/>
          <w:szCs w:val="28"/>
          <w:lang w:val="pt-BR"/>
        </w:rPr>
        <w:t>đ</w:t>
      </w:r>
      <w:r w:rsidR="00DD5705" w:rsidRPr="006D2A6E">
        <w:rPr>
          <w:rFonts w:ascii="Times New Roman" w:hAnsi="Times New Roman"/>
          <w:szCs w:val="28"/>
          <w:lang w:val="pt-BR"/>
        </w:rPr>
        <w:t>ổi, bổ sung, thay thế.</w:t>
      </w:r>
    </w:p>
    <w:p w14:paraId="2CCECB37" w14:textId="742C64F4" w:rsidR="00DD5705" w:rsidRPr="00DD770F" w:rsidRDefault="00AD5A42" w:rsidP="00DD5705">
      <w:pPr>
        <w:spacing w:before="60" w:after="60" w:line="251" w:lineRule="auto"/>
        <w:ind w:firstLine="567"/>
        <w:jc w:val="both"/>
        <w:rPr>
          <w:rFonts w:ascii="Times New Roman" w:hAnsi="Times New Roman"/>
          <w:szCs w:val="28"/>
          <w:lang w:val="pt-BR"/>
        </w:rPr>
      </w:pPr>
      <w:r w:rsidRPr="006D2A6E">
        <w:rPr>
          <w:rFonts w:ascii="Times New Roman" w:hAnsi="Times New Roman"/>
          <w:szCs w:val="28"/>
          <w:lang w:val="pt-BR"/>
        </w:rPr>
        <w:t>4</w:t>
      </w:r>
      <w:r w:rsidR="00DD5705" w:rsidRPr="006D2A6E">
        <w:rPr>
          <w:rFonts w:ascii="Times New Roman" w:hAnsi="Times New Roman"/>
          <w:szCs w:val="28"/>
          <w:lang w:val="pt-BR"/>
        </w:rPr>
        <w:t>. Trong quá trình thực hiện nếu có vướng mắc, các tổ chức, cá nhân</w:t>
      </w:r>
      <w:r w:rsidR="00DD5705" w:rsidRPr="006D2A6E">
        <w:rPr>
          <w:lang w:val="pt-BR"/>
        </w:rPr>
        <w:t xml:space="preserve"> </w:t>
      </w:r>
      <w:r w:rsidR="00DD5705" w:rsidRPr="006D2A6E">
        <w:rPr>
          <w:rFonts w:ascii="Times New Roman" w:hAnsi="Times New Roman"/>
          <w:szCs w:val="28"/>
          <w:lang w:val="pt-BR"/>
        </w:rPr>
        <w:t>liên quan có v</w:t>
      </w:r>
      <w:r w:rsidR="00DD5705" w:rsidRPr="006D2A6E">
        <w:rPr>
          <w:rFonts w:ascii="Times New Roman" w:hAnsi="Times New Roman" w:hint="eastAsia"/>
          <w:szCs w:val="28"/>
          <w:lang w:val="pt-BR"/>
        </w:rPr>
        <w:t>ă</w:t>
      </w:r>
      <w:r w:rsidR="00DD5705" w:rsidRPr="006D2A6E">
        <w:rPr>
          <w:rFonts w:ascii="Times New Roman" w:hAnsi="Times New Roman"/>
          <w:szCs w:val="28"/>
          <w:lang w:val="pt-BR"/>
        </w:rPr>
        <w:t>n bản phản ánh về Sở Xây dựng để tổng hợp báo cáo Ủy ban nhân dân tỉnh xem xét, quyết định./.</w:t>
      </w:r>
    </w:p>
    <w:p w14:paraId="1456D88C" w14:textId="77777777" w:rsidR="007A0259" w:rsidRPr="00DD770F" w:rsidRDefault="007A0259" w:rsidP="006F32A9">
      <w:pPr>
        <w:rPr>
          <w:rFonts w:ascii="Times New Roman" w:hAnsi="Times New Roman"/>
          <w:szCs w:val="28"/>
          <w:lang w:val="pt-BR"/>
        </w:rPr>
      </w:pPr>
    </w:p>
    <w:sectPr w:rsidR="007A0259" w:rsidRPr="00DD770F" w:rsidSect="00DD5705">
      <w:headerReference w:type="default" r:id="rId8"/>
      <w:pgSz w:w="11909" w:h="16834" w:code="9"/>
      <w:pgMar w:top="1134" w:right="1134" w:bottom="1134" w:left="1701" w:header="709"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055CB" w14:textId="77777777" w:rsidR="004F7E91" w:rsidRDefault="004F7E91">
      <w:r>
        <w:separator/>
      </w:r>
    </w:p>
  </w:endnote>
  <w:endnote w:type="continuationSeparator" w:id="0">
    <w:p w14:paraId="3B38F4EB" w14:textId="77777777" w:rsidR="004F7E91" w:rsidRDefault="004F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3" w:csb1="00000000"/>
  </w:font>
  <w:font w:name="Tahoma">
    <w:panose1 w:val="020B0604030504040204"/>
    <w:charset w:val="A3"/>
    <w:family w:val="swiss"/>
    <w:pitch w:val="variable"/>
    <w:sig w:usb0="E1002A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3841A" w14:textId="77777777" w:rsidR="004F7E91" w:rsidRDefault="004F7E91">
      <w:r>
        <w:separator/>
      </w:r>
    </w:p>
  </w:footnote>
  <w:footnote w:type="continuationSeparator" w:id="0">
    <w:p w14:paraId="16EE66AE" w14:textId="77777777" w:rsidR="004F7E91" w:rsidRDefault="004F7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3F930" w14:textId="77777777" w:rsidR="00BD0E02" w:rsidRDefault="00BD0E02">
    <w:pPr>
      <w:pStyle w:val="Header"/>
      <w:jc w:val="center"/>
    </w:pPr>
    <w:r>
      <w:fldChar w:fldCharType="begin"/>
    </w:r>
    <w:r>
      <w:instrText xml:space="preserve"> PAGE   \* MERGEFORMAT </w:instrText>
    </w:r>
    <w:r>
      <w:fldChar w:fldCharType="separate"/>
    </w:r>
    <w:r w:rsidR="00DD770F">
      <w:rPr>
        <w:noProof/>
      </w:rPr>
      <w:t>2</w:t>
    </w:r>
    <w:r>
      <w:rPr>
        <w:noProof/>
      </w:rPr>
      <w:fldChar w:fldCharType="end"/>
    </w:r>
  </w:p>
  <w:p w14:paraId="205B74D1" w14:textId="77777777" w:rsidR="00DA4B97" w:rsidRDefault="00DA4B97" w:rsidP="00DA4B9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6658" w14:textId="77777777" w:rsidR="00DD5705" w:rsidRDefault="00DD5705" w:rsidP="00F822C1">
    <w:pPr>
      <w:pStyle w:val="Header"/>
      <w:jc w:val="center"/>
    </w:pPr>
    <w:r>
      <w:fldChar w:fldCharType="begin"/>
    </w:r>
    <w:r>
      <w:instrText xml:space="preserve"> PAGE   \* MERGEFORMAT </w:instrText>
    </w:r>
    <w:r>
      <w:fldChar w:fldCharType="separate"/>
    </w:r>
    <w:r w:rsidR="00DD770F">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64A2E62"/>
    <w:lvl w:ilvl="0" w:tplc="91FA97D2">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1" w15:restartNumberingAfterBreak="0">
    <w:nsid w:val="00000002"/>
    <w:multiLevelType w:val="hybridMultilevel"/>
    <w:tmpl w:val="29782436"/>
    <w:lvl w:ilvl="0" w:tplc="87A2DD24">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84BA63B4"/>
    <w:lvl w:ilvl="0" w:tplc="C0006802">
      <w:start w:val="1"/>
      <w:numFmt w:val="decimal"/>
      <w:lvlText w:val="%1."/>
      <w:lvlJc w:val="left"/>
      <w:pPr>
        <w:ind w:left="1452" w:hanging="885"/>
      </w:pPr>
      <w:rPr>
        <w:rFonts w:hint="default"/>
      </w:rPr>
    </w:lvl>
    <w:lvl w:ilvl="1" w:tplc="04090019">
      <w:start w:val="1"/>
      <w:numFmt w:val="lowerLetter"/>
      <w:lvlRestart w:val="0"/>
      <w:lvlText w:val="%2."/>
      <w:lvlJc w:val="left"/>
      <w:pPr>
        <w:ind w:left="1647" w:hanging="360"/>
      </w:pPr>
    </w:lvl>
    <w:lvl w:ilvl="2" w:tplc="0409001B">
      <w:start w:val="1"/>
      <w:numFmt w:val="lowerRoman"/>
      <w:lvlRestart w:val="0"/>
      <w:lvlText w:val="%3."/>
      <w:lvlJc w:val="right"/>
      <w:pPr>
        <w:ind w:left="2367" w:hanging="180"/>
      </w:pPr>
    </w:lvl>
    <w:lvl w:ilvl="3" w:tplc="0409000F">
      <w:start w:val="1"/>
      <w:numFmt w:val="decimal"/>
      <w:lvlRestart w:val="0"/>
      <w:lvlText w:val="%4."/>
      <w:lvlJc w:val="left"/>
      <w:pPr>
        <w:ind w:left="3087" w:hanging="360"/>
      </w:pPr>
    </w:lvl>
    <w:lvl w:ilvl="4" w:tplc="04090019">
      <w:start w:val="1"/>
      <w:numFmt w:val="lowerLetter"/>
      <w:lvlRestart w:val="0"/>
      <w:lvlText w:val="%5."/>
      <w:lvlJc w:val="left"/>
      <w:pPr>
        <w:ind w:left="3807" w:hanging="360"/>
      </w:pPr>
    </w:lvl>
    <w:lvl w:ilvl="5" w:tplc="0409001B">
      <w:start w:val="1"/>
      <w:numFmt w:val="lowerRoman"/>
      <w:lvlRestart w:val="0"/>
      <w:lvlText w:val="%6."/>
      <w:lvlJc w:val="right"/>
      <w:pPr>
        <w:ind w:left="4527" w:hanging="180"/>
      </w:pPr>
    </w:lvl>
    <w:lvl w:ilvl="6" w:tplc="0409000F">
      <w:start w:val="1"/>
      <w:numFmt w:val="decimal"/>
      <w:lvlRestart w:val="0"/>
      <w:lvlText w:val="%7."/>
      <w:lvlJc w:val="left"/>
      <w:pPr>
        <w:ind w:left="5247" w:hanging="360"/>
      </w:pPr>
    </w:lvl>
    <w:lvl w:ilvl="7" w:tplc="04090019">
      <w:start w:val="1"/>
      <w:numFmt w:val="lowerLetter"/>
      <w:lvlRestart w:val="0"/>
      <w:lvlText w:val="%8."/>
      <w:lvlJc w:val="left"/>
      <w:pPr>
        <w:ind w:left="5967" w:hanging="360"/>
      </w:pPr>
    </w:lvl>
    <w:lvl w:ilvl="8" w:tplc="0409001B">
      <w:start w:val="1"/>
      <w:numFmt w:val="lowerRoman"/>
      <w:lvlRestart w:val="0"/>
      <w:lvlText w:val="%9."/>
      <w:lvlJc w:val="right"/>
      <w:pPr>
        <w:ind w:left="6687" w:hanging="180"/>
      </w:pPr>
    </w:lvl>
  </w:abstractNum>
  <w:abstractNum w:abstractNumId="3" w15:restartNumberingAfterBreak="0">
    <w:nsid w:val="00000004"/>
    <w:multiLevelType w:val="hybridMultilevel"/>
    <w:tmpl w:val="3EEE9036"/>
    <w:lvl w:ilvl="0" w:tplc="AAE6C432">
      <w:start w:val="1"/>
      <w:numFmt w:val="decimal"/>
      <w:lvlText w:val="%1."/>
      <w:lvlJc w:val="left"/>
      <w:pPr>
        <w:ind w:left="927" w:hanging="360"/>
      </w:pPr>
      <w:rPr>
        <w:rFonts w:hint="default"/>
        <w:b/>
      </w:rPr>
    </w:lvl>
    <w:lvl w:ilvl="1" w:tplc="04090019">
      <w:start w:val="1"/>
      <w:numFmt w:val="lowerLetter"/>
      <w:lvlRestart w:val="0"/>
      <w:lvlText w:val="%2."/>
      <w:lvlJc w:val="left"/>
      <w:pPr>
        <w:ind w:left="1647" w:hanging="360"/>
      </w:pPr>
    </w:lvl>
    <w:lvl w:ilvl="2" w:tplc="0409001B">
      <w:start w:val="1"/>
      <w:numFmt w:val="lowerRoman"/>
      <w:lvlRestart w:val="0"/>
      <w:lvlText w:val="%3."/>
      <w:lvlJc w:val="right"/>
      <w:pPr>
        <w:ind w:left="2367" w:hanging="180"/>
      </w:pPr>
    </w:lvl>
    <w:lvl w:ilvl="3" w:tplc="0409000F">
      <w:start w:val="1"/>
      <w:numFmt w:val="decimal"/>
      <w:lvlRestart w:val="0"/>
      <w:lvlText w:val="%4."/>
      <w:lvlJc w:val="left"/>
      <w:pPr>
        <w:ind w:left="3087" w:hanging="360"/>
      </w:pPr>
    </w:lvl>
    <w:lvl w:ilvl="4" w:tplc="04090019">
      <w:start w:val="1"/>
      <w:numFmt w:val="lowerLetter"/>
      <w:lvlRestart w:val="0"/>
      <w:lvlText w:val="%5."/>
      <w:lvlJc w:val="left"/>
      <w:pPr>
        <w:ind w:left="3807" w:hanging="360"/>
      </w:pPr>
    </w:lvl>
    <w:lvl w:ilvl="5" w:tplc="0409001B">
      <w:start w:val="1"/>
      <w:numFmt w:val="lowerRoman"/>
      <w:lvlRestart w:val="0"/>
      <w:lvlText w:val="%6."/>
      <w:lvlJc w:val="right"/>
      <w:pPr>
        <w:ind w:left="4527" w:hanging="180"/>
      </w:pPr>
    </w:lvl>
    <w:lvl w:ilvl="6" w:tplc="0409000F">
      <w:start w:val="1"/>
      <w:numFmt w:val="decimal"/>
      <w:lvlRestart w:val="0"/>
      <w:lvlText w:val="%7."/>
      <w:lvlJc w:val="left"/>
      <w:pPr>
        <w:ind w:left="5247" w:hanging="360"/>
      </w:pPr>
    </w:lvl>
    <w:lvl w:ilvl="7" w:tplc="04090019">
      <w:start w:val="1"/>
      <w:numFmt w:val="lowerLetter"/>
      <w:lvlRestart w:val="0"/>
      <w:lvlText w:val="%8."/>
      <w:lvlJc w:val="left"/>
      <w:pPr>
        <w:ind w:left="5967" w:hanging="360"/>
      </w:pPr>
    </w:lvl>
    <w:lvl w:ilvl="8" w:tplc="0409001B">
      <w:start w:val="1"/>
      <w:numFmt w:val="lowerRoman"/>
      <w:lvlRestart w:val="0"/>
      <w:lvlText w:val="%9."/>
      <w:lvlJc w:val="right"/>
      <w:pPr>
        <w:ind w:left="6687" w:hanging="180"/>
      </w:pPr>
    </w:lvl>
  </w:abstractNum>
  <w:abstractNum w:abstractNumId="4" w15:restartNumberingAfterBreak="0">
    <w:nsid w:val="00000005"/>
    <w:multiLevelType w:val="hybridMultilevel"/>
    <w:tmpl w:val="8DE8671E"/>
    <w:lvl w:ilvl="0" w:tplc="B1C43EA4">
      <w:start w:val="1"/>
      <w:numFmt w:val="decimal"/>
      <w:lvlText w:val="%1."/>
      <w:lvlJc w:val="left"/>
      <w:pPr>
        <w:ind w:left="1452" w:hanging="885"/>
      </w:pPr>
      <w:rPr>
        <w:rFonts w:hint="default"/>
      </w:rPr>
    </w:lvl>
    <w:lvl w:ilvl="1" w:tplc="04090019">
      <w:start w:val="1"/>
      <w:numFmt w:val="lowerLetter"/>
      <w:lvlRestart w:val="0"/>
      <w:lvlText w:val="%2."/>
      <w:lvlJc w:val="left"/>
      <w:pPr>
        <w:ind w:left="1647" w:hanging="360"/>
      </w:pPr>
    </w:lvl>
    <w:lvl w:ilvl="2" w:tplc="0409001B">
      <w:start w:val="1"/>
      <w:numFmt w:val="lowerRoman"/>
      <w:lvlRestart w:val="0"/>
      <w:lvlText w:val="%3."/>
      <w:lvlJc w:val="right"/>
      <w:pPr>
        <w:ind w:left="2367" w:hanging="180"/>
      </w:pPr>
    </w:lvl>
    <w:lvl w:ilvl="3" w:tplc="0409000F">
      <w:start w:val="1"/>
      <w:numFmt w:val="decimal"/>
      <w:lvlRestart w:val="0"/>
      <w:lvlText w:val="%4."/>
      <w:lvlJc w:val="left"/>
      <w:pPr>
        <w:ind w:left="3087" w:hanging="360"/>
      </w:pPr>
    </w:lvl>
    <w:lvl w:ilvl="4" w:tplc="04090019">
      <w:start w:val="1"/>
      <w:numFmt w:val="lowerLetter"/>
      <w:lvlRestart w:val="0"/>
      <w:lvlText w:val="%5."/>
      <w:lvlJc w:val="left"/>
      <w:pPr>
        <w:ind w:left="3807" w:hanging="360"/>
      </w:pPr>
    </w:lvl>
    <w:lvl w:ilvl="5" w:tplc="0409001B">
      <w:start w:val="1"/>
      <w:numFmt w:val="lowerRoman"/>
      <w:lvlRestart w:val="0"/>
      <w:lvlText w:val="%6."/>
      <w:lvlJc w:val="right"/>
      <w:pPr>
        <w:ind w:left="4527" w:hanging="180"/>
      </w:pPr>
    </w:lvl>
    <w:lvl w:ilvl="6" w:tplc="0409000F">
      <w:start w:val="1"/>
      <w:numFmt w:val="decimal"/>
      <w:lvlRestart w:val="0"/>
      <w:lvlText w:val="%7."/>
      <w:lvlJc w:val="left"/>
      <w:pPr>
        <w:ind w:left="5247" w:hanging="360"/>
      </w:pPr>
    </w:lvl>
    <w:lvl w:ilvl="7" w:tplc="04090019">
      <w:start w:val="1"/>
      <w:numFmt w:val="lowerLetter"/>
      <w:lvlRestart w:val="0"/>
      <w:lvlText w:val="%8."/>
      <w:lvlJc w:val="left"/>
      <w:pPr>
        <w:ind w:left="5967" w:hanging="360"/>
      </w:pPr>
    </w:lvl>
    <w:lvl w:ilvl="8" w:tplc="0409001B">
      <w:start w:val="1"/>
      <w:numFmt w:val="lowerRoman"/>
      <w:lvlRestart w:val="0"/>
      <w:lvlText w:val="%9."/>
      <w:lvlJc w:val="right"/>
      <w:pPr>
        <w:ind w:left="6687" w:hanging="180"/>
      </w:pPr>
    </w:lvl>
  </w:abstractNum>
  <w:abstractNum w:abstractNumId="5" w15:restartNumberingAfterBreak="0">
    <w:nsid w:val="00000006"/>
    <w:multiLevelType w:val="hybridMultilevel"/>
    <w:tmpl w:val="B204CB02"/>
    <w:lvl w:ilvl="0" w:tplc="651C4738">
      <w:start w:val="1"/>
      <w:numFmt w:val="decimal"/>
      <w:lvlText w:val="%1."/>
      <w:lvlJc w:val="left"/>
      <w:pPr>
        <w:ind w:left="927" w:hanging="360"/>
      </w:pPr>
      <w:rPr>
        <w:rFonts w:hint="default"/>
      </w:rPr>
    </w:lvl>
    <w:lvl w:ilvl="1" w:tplc="04090019">
      <w:start w:val="1"/>
      <w:numFmt w:val="lowerLetter"/>
      <w:lvlRestart w:val="0"/>
      <w:lvlText w:val="%2."/>
      <w:lvlJc w:val="left"/>
      <w:pPr>
        <w:ind w:left="1647" w:hanging="360"/>
      </w:pPr>
    </w:lvl>
    <w:lvl w:ilvl="2" w:tplc="0409001B">
      <w:start w:val="1"/>
      <w:numFmt w:val="lowerRoman"/>
      <w:lvlRestart w:val="0"/>
      <w:lvlText w:val="%3."/>
      <w:lvlJc w:val="right"/>
      <w:pPr>
        <w:ind w:left="2367" w:hanging="180"/>
      </w:pPr>
    </w:lvl>
    <w:lvl w:ilvl="3" w:tplc="0409000F">
      <w:start w:val="1"/>
      <w:numFmt w:val="decimal"/>
      <w:lvlRestart w:val="0"/>
      <w:lvlText w:val="%4."/>
      <w:lvlJc w:val="left"/>
      <w:pPr>
        <w:ind w:left="3087" w:hanging="360"/>
      </w:pPr>
    </w:lvl>
    <w:lvl w:ilvl="4" w:tplc="04090019">
      <w:start w:val="1"/>
      <w:numFmt w:val="lowerLetter"/>
      <w:lvlRestart w:val="0"/>
      <w:lvlText w:val="%5."/>
      <w:lvlJc w:val="left"/>
      <w:pPr>
        <w:ind w:left="3807" w:hanging="360"/>
      </w:pPr>
    </w:lvl>
    <w:lvl w:ilvl="5" w:tplc="0409001B">
      <w:start w:val="1"/>
      <w:numFmt w:val="lowerRoman"/>
      <w:lvlRestart w:val="0"/>
      <w:lvlText w:val="%6."/>
      <w:lvlJc w:val="right"/>
      <w:pPr>
        <w:ind w:left="4527" w:hanging="180"/>
      </w:pPr>
    </w:lvl>
    <w:lvl w:ilvl="6" w:tplc="0409000F">
      <w:start w:val="1"/>
      <w:numFmt w:val="decimal"/>
      <w:lvlRestart w:val="0"/>
      <w:lvlText w:val="%7."/>
      <w:lvlJc w:val="left"/>
      <w:pPr>
        <w:ind w:left="5247" w:hanging="360"/>
      </w:pPr>
    </w:lvl>
    <w:lvl w:ilvl="7" w:tplc="04090019">
      <w:start w:val="1"/>
      <w:numFmt w:val="lowerLetter"/>
      <w:lvlRestart w:val="0"/>
      <w:lvlText w:val="%8."/>
      <w:lvlJc w:val="left"/>
      <w:pPr>
        <w:ind w:left="5967" w:hanging="360"/>
      </w:pPr>
    </w:lvl>
    <w:lvl w:ilvl="8" w:tplc="0409001B">
      <w:start w:val="1"/>
      <w:numFmt w:val="lowerRoman"/>
      <w:lvlRestart w:val="0"/>
      <w:lvlText w:val="%9."/>
      <w:lvlJc w:val="right"/>
      <w:pPr>
        <w:ind w:left="6687" w:hanging="180"/>
      </w:pPr>
    </w:lvl>
  </w:abstractNum>
  <w:num w:numId="1" w16cid:durableId="984547966">
    <w:abstractNumId w:val="1"/>
  </w:num>
  <w:num w:numId="2" w16cid:durableId="497817424">
    <w:abstractNumId w:val="0"/>
  </w:num>
  <w:num w:numId="3" w16cid:durableId="913201127">
    <w:abstractNumId w:val="3"/>
  </w:num>
  <w:num w:numId="4" w16cid:durableId="23093274">
    <w:abstractNumId w:val="2"/>
  </w:num>
  <w:num w:numId="5" w16cid:durableId="753164625">
    <w:abstractNumId w:val="4"/>
  </w:num>
  <w:num w:numId="6" w16cid:durableId="12036369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43"/>
  <w:displayHorizontalDrawingGridEvery w:val="0"/>
  <w:displayVerticalDrawingGridEvery w:val="0"/>
  <w:doNotShadeFormData/>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46E"/>
    <w:rsid w:val="000005C0"/>
    <w:rsid w:val="00000A5C"/>
    <w:rsid w:val="0000169E"/>
    <w:rsid w:val="00001AF9"/>
    <w:rsid w:val="00001CC4"/>
    <w:rsid w:val="00002501"/>
    <w:rsid w:val="00003D6A"/>
    <w:rsid w:val="00004A36"/>
    <w:rsid w:val="000058E3"/>
    <w:rsid w:val="00005ECE"/>
    <w:rsid w:val="0001028A"/>
    <w:rsid w:val="00010382"/>
    <w:rsid w:val="00011D22"/>
    <w:rsid w:val="000139B2"/>
    <w:rsid w:val="00014313"/>
    <w:rsid w:val="0001447C"/>
    <w:rsid w:val="0001488D"/>
    <w:rsid w:val="00015167"/>
    <w:rsid w:val="00015189"/>
    <w:rsid w:val="00015B35"/>
    <w:rsid w:val="000167B2"/>
    <w:rsid w:val="00016847"/>
    <w:rsid w:val="000176D2"/>
    <w:rsid w:val="000178F1"/>
    <w:rsid w:val="0002010D"/>
    <w:rsid w:val="00020276"/>
    <w:rsid w:val="00020892"/>
    <w:rsid w:val="0002146E"/>
    <w:rsid w:val="000221AB"/>
    <w:rsid w:val="00022C08"/>
    <w:rsid w:val="00023B40"/>
    <w:rsid w:val="000242B5"/>
    <w:rsid w:val="000243C8"/>
    <w:rsid w:val="000249AC"/>
    <w:rsid w:val="00024CA1"/>
    <w:rsid w:val="00025597"/>
    <w:rsid w:val="00025727"/>
    <w:rsid w:val="00030A89"/>
    <w:rsid w:val="000319FE"/>
    <w:rsid w:val="0003372E"/>
    <w:rsid w:val="00034098"/>
    <w:rsid w:val="00034446"/>
    <w:rsid w:val="00034B30"/>
    <w:rsid w:val="0003505B"/>
    <w:rsid w:val="00035DAC"/>
    <w:rsid w:val="00035ED2"/>
    <w:rsid w:val="00036AA7"/>
    <w:rsid w:val="00037BD2"/>
    <w:rsid w:val="0004030E"/>
    <w:rsid w:val="000403B1"/>
    <w:rsid w:val="00040CC8"/>
    <w:rsid w:val="00041548"/>
    <w:rsid w:val="00042575"/>
    <w:rsid w:val="00042E9E"/>
    <w:rsid w:val="00043078"/>
    <w:rsid w:val="00043524"/>
    <w:rsid w:val="00043C9D"/>
    <w:rsid w:val="0004480C"/>
    <w:rsid w:val="000448E4"/>
    <w:rsid w:val="00045FA4"/>
    <w:rsid w:val="0005118D"/>
    <w:rsid w:val="0005207D"/>
    <w:rsid w:val="00052D33"/>
    <w:rsid w:val="00052E76"/>
    <w:rsid w:val="0005350A"/>
    <w:rsid w:val="00054487"/>
    <w:rsid w:val="0005464D"/>
    <w:rsid w:val="00054848"/>
    <w:rsid w:val="00054B52"/>
    <w:rsid w:val="00056DC9"/>
    <w:rsid w:val="00057CC5"/>
    <w:rsid w:val="00060CAB"/>
    <w:rsid w:val="0006160D"/>
    <w:rsid w:val="00061B60"/>
    <w:rsid w:val="00061F58"/>
    <w:rsid w:val="000628E8"/>
    <w:rsid w:val="00062B54"/>
    <w:rsid w:val="00063275"/>
    <w:rsid w:val="0006383B"/>
    <w:rsid w:val="00063888"/>
    <w:rsid w:val="00063930"/>
    <w:rsid w:val="00064113"/>
    <w:rsid w:val="00064878"/>
    <w:rsid w:val="00064D72"/>
    <w:rsid w:val="00065124"/>
    <w:rsid w:val="000652A2"/>
    <w:rsid w:val="00065CD0"/>
    <w:rsid w:val="0006708D"/>
    <w:rsid w:val="00067DF3"/>
    <w:rsid w:val="00067EC7"/>
    <w:rsid w:val="0007035E"/>
    <w:rsid w:val="00073BCF"/>
    <w:rsid w:val="00075173"/>
    <w:rsid w:val="00076667"/>
    <w:rsid w:val="00076B43"/>
    <w:rsid w:val="0008098B"/>
    <w:rsid w:val="00081ABF"/>
    <w:rsid w:val="00081BB5"/>
    <w:rsid w:val="00083030"/>
    <w:rsid w:val="00083643"/>
    <w:rsid w:val="00084D05"/>
    <w:rsid w:val="0008787E"/>
    <w:rsid w:val="00087EF5"/>
    <w:rsid w:val="00090553"/>
    <w:rsid w:val="000911CB"/>
    <w:rsid w:val="000915CE"/>
    <w:rsid w:val="0009212C"/>
    <w:rsid w:val="00092B97"/>
    <w:rsid w:val="00092FD8"/>
    <w:rsid w:val="00093507"/>
    <w:rsid w:val="00094A0C"/>
    <w:rsid w:val="00094E09"/>
    <w:rsid w:val="000952D5"/>
    <w:rsid w:val="000957E5"/>
    <w:rsid w:val="00096B9A"/>
    <w:rsid w:val="000973FC"/>
    <w:rsid w:val="000974BB"/>
    <w:rsid w:val="000A0D75"/>
    <w:rsid w:val="000A180B"/>
    <w:rsid w:val="000A21F6"/>
    <w:rsid w:val="000A2757"/>
    <w:rsid w:val="000A482B"/>
    <w:rsid w:val="000A503A"/>
    <w:rsid w:val="000A577F"/>
    <w:rsid w:val="000A587C"/>
    <w:rsid w:val="000A5B7B"/>
    <w:rsid w:val="000A5C6C"/>
    <w:rsid w:val="000A5EFA"/>
    <w:rsid w:val="000A63D6"/>
    <w:rsid w:val="000A7256"/>
    <w:rsid w:val="000A7371"/>
    <w:rsid w:val="000A7567"/>
    <w:rsid w:val="000B013A"/>
    <w:rsid w:val="000B02AF"/>
    <w:rsid w:val="000B1012"/>
    <w:rsid w:val="000B1B34"/>
    <w:rsid w:val="000B3415"/>
    <w:rsid w:val="000B47FB"/>
    <w:rsid w:val="000B7A3E"/>
    <w:rsid w:val="000C052B"/>
    <w:rsid w:val="000C1410"/>
    <w:rsid w:val="000C1977"/>
    <w:rsid w:val="000C227A"/>
    <w:rsid w:val="000C29CC"/>
    <w:rsid w:val="000C2A00"/>
    <w:rsid w:val="000C2D3C"/>
    <w:rsid w:val="000C2FC1"/>
    <w:rsid w:val="000C378F"/>
    <w:rsid w:val="000C41B1"/>
    <w:rsid w:val="000C4899"/>
    <w:rsid w:val="000C4FBC"/>
    <w:rsid w:val="000C526B"/>
    <w:rsid w:val="000C57BF"/>
    <w:rsid w:val="000C69BC"/>
    <w:rsid w:val="000C70A8"/>
    <w:rsid w:val="000C770C"/>
    <w:rsid w:val="000D087A"/>
    <w:rsid w:val="000D1BA5"/>
    <w:rsid w:val="000D2A78"/>
    <w:rsid w:val="000D44BE"/>
    <w:rsid w:val="000D4D5A"/>
    <w:rsid w:val="000D5ACB"/>
    <w:rsid w:val="000D6317"/>
    <w:rsid w:val="000D658A"/>
    <w:rsid w:val="000D682B"/>
    <w:rsid w:val="000D6CA7"/>
    <w:rsid w:val="000D76C7"/>
    <w:rsid w:val="000D791A"/>
    <w:rsid w:val="000E20BA"/>
    <w:rsid w:val="000E258E"/>
    <w:rsid w:val="000E26FF"/>
    <w:rsid w:val="000E2A42"/>
    <w:rsid w:val="000E461C"/>
    <w:rsid w:val="000E4904"/>
    <w:rsid w:val="000E4B23"/>
    <w:rsid w:val="000E4C66"/>
    <w:rsid w:val="000E5B87"/>
    <w:rsid w:val="000E6436"/>
    <w:rsid w:val="000E6C77"/>
    <w:rsid w:val="000E7128"/>
    <w:rsid w:val="000E7A45"/>
    <w:rsid w:val="000F1829"/>
    <w:rsid w:val="000F19C9"/>
    <w:rsid w:val="000F482E"/>
    <w:rsid w:val="000F4DFA"/>
    <w:rsid w:val="000F5373"/>
    <w:rsid w:val="000F5963"/>
    <w:rsid w:val="000F5B6A"/>
    <w:rsid w:val="000F5E25"/>
    <w:rsid w:val="000F6637"/>
    <w:rsid w:val="00100245"/>
    <w:rsid w:val="0010114D"/>
    <w:rsid w:val="00101A97"/>
    <w:rsid w:val="00101C3D"/>
    <w:rsid w:val="00101DF9"/>
    <w:rsid w:val="00104D8E"/>
    <w:rsid w:val="00105F64"/>
    <w:rsid w:val="00107218"/>
    <w:rsid w:val="001072CB"/>
    <w:rsid w:val="001106CD"/>
    <w:rsid w:val="00110A29"/>
    <w:rsid w:val="00110B60"/>
    <w:rsid w:val="001116FC"/>
    <w:rsid w:val="00111C50"/>
    <w:rsid w:val="0011279C"/>
    <w:rsid w:val="00112829"/>
    <w:rsid w:val="001139C8"/>
    <w:rsid w:val="00113A25"/>
    <w:rsid w:val="00115917"/>
    <w:rsid w:val="00115B23"/>
    <w:rsid w:val="001172B9"/>
    <w:rsid w:val="00117CFC"/>
    <w:rsid w:val="001216B7"/>
    <w:rsid w:val="001225C1"/>
    <w:rsid w:val="00122EA6"/>
    <w:rsid w:val="00123CF2"/>
    <w:rsid w:val="00124B46"/>
    <w:rsid w:val="00125E51"/>
    <w:rsid w:val="001266B0"/>
    <w:rsid w:val="00126720"/>
    <w:rsid w:val="00130CFA"/>
    <w:rsid w:val="00131737"/>
    <w:rsid w:val="00131DA0"/>
    <w:rsid w:val="00133B2C"/>
    <w:rsid w:val="00134297"/>
    <w:rsid w:val="00134ACC"/>
    <w:rsid w:val="00134FD1"/>
    <w:rsid w:val="00135607"/>
    <w:rsid w:val="001357CC"/>
    <w:rsid w:val="00136158"/>
    <w:rsid w:val="0013619B"/>
    <w:rsid w:val="001366FB"/>
    <w:rsid w:val="001373C2"/>
    <w:rsid w:val="00137512"/>
    <w:rsid w:val="00137870"/>
    <w:rsid w:val="00137E77"/>
    <w:rsid w:val="00140466"/>
    <w:rsid w:val="0014049A"/>
    <w:rsid w:val="001408C4"/>
    <w:rsid w:val="00140C66"/>
    <w:rsid w:val="00142A5E"/>
    <w:rsid w:val="00143536"/>
    <w:rsid w:val="0014369A"/>
    <w:rsid w:val="00143BC5"/>
    <w:rsid w:val="00144CA3"/>
    <w:rsid w:val="001453AA"/>
    <w:rsid w:val="00145A74"/>
    <w:rsid w:val="00145EA2"/>
    <w:rsid w:val="00146265"/>
    <w:rsid w:val="001466B3"/>
    <w:rsid w:val="001500E0"/>
    <w:rsid w:val="00152447"/>
    <w:rsid w:val="00152783"/>
    <w:rsid w:val="00153764"/>
    <w:rsid w:val="00154B42"/>
    <w:rsid w:val="00156360"/>
    <w:rsid w:val="001571AA"/>
    <w:rsid w:val="00160600"/>
    <w:rsid w:val="00160699"/>
    <w:rsid w:val="001606D7"/>
    <w:rsid w:val="00160E13"/>
    <w:rsid w:val="00161966"/>
    <w:rsid w:val="00161E56"/>
    <w:rsid w:val="001633ED"/>
    <w:rsid w:val="00163D4F"/>
    <w:rsid w:val="00163FA2"/>
    <w:rsid w:val="00164C80"/>
    <w:rsid w:val="001650FA"/>
    <w:rsid w:val="0016608C"/>
    <w:rsid w:val="001663C3"/>
    <w:rsid w:val="00166980"/>
    <w:rsid w:val="00166A18"/>
    <w:rsid w:val="0017097E"/>
    <w:rsid w:val="0017134D"/>
    <w:rsid w:val="00172A27"/>
    <w:rsid w:val="00175379"/>
    <w:rsid w:val="00175E2A"/>
    <w:rsid w:val="001766CB"/>
    <w:rsid w:val="00176952"/>
    <w:rsid w:val="00177120"/>
    <w:rsid w:val="00177288"/>
    <w:rsid w:val="001774E5"/>
    <w:rsid w:val="00180E94"/>
    <w:rsid w:val="001818F3"/>
    <w:rsid w:val="00181FB4"/>
    <w:rsid w:val="001823AE"/>
    <w:rsid w:val="0018258F"/>
    <w:rsid w:val="00183E2C"/>
    <w:rsid w:val="0018627B"/>
    <w:rsid w:val="00186E07"/>
    <w:rsid w:val="001870B7"/>
    <w:rsid w:val="00187643"/>
    <w:rsid w:val="0019089B"/>
    <w:rsid w:val="00190D68"/>
    <w:rsid w:val="0019151D"/>
    <w:rsid w:val="0019152E"/>
    <w:rsid w:val="00191997"/>
    <w:rsid w:val="00191AC9"/>
    <w:rsid w:val="00192A7C"/>
    <w:rsid w:val="00192C15"/>
    <w:rsid w:val="0019499A"/>
    <w:rsid w:val="001954B5"/>
    <w:rsid w:val="001961CF"/>
    <w:rsid w:val="00196F39"/>
    <w:rsid w:val="0019784C"/>
    <w:rsid w:val="001A03FE"/>
    <w:rsid w:val="001A0513"/>
    <w:rsid w:val="001A154B"/>
    <w:rsid w:val="001A199B"/>
    <w:rsid w:val="001A19CB"/>
    <w:rsid w:val="001A1B68"/>
    <w:rsid w:val="001A31CA"/>
    <w:rsid w:val="001A3487"/>
    <w:rsid w:val="001A3554"/>
    <w:rsid w:val="001A356F"/>
    <w:rsid w:val="001A3FEF"/>
    <w:rsid w:val="001A4FBD"/>
    <w:rsid w:val="001A5B9A"/>
    <w:rsid w:val="001A5E63"/>
    <w:rsid w:val="001A622B"/>
    <w:rsid w:val="001A63D2"/>
    <w:rsid w:val="001A6D08"/>
    <w:rsid w:val="001A7A6A"/>
    <w:rsid w:val="001A7AA4"/>
    <w:rsid w:val="001A7EC7"/>
    <w:rsid w:val="001A7F64"/>
    <w:rsid w:val="001B00D9"/>
    <w:rsid w:val="001B2AE8"/>
    <w:rsid w:val="001B40B6"/>
    <w:rsid w:val="001B4199"/>
    <w:rsid w:val="001B451C"/>
    <w:rsid w:val="001B4A02"/>
    <w:rsid w:val="001B52D9"/>
    <w:rsid w:val="001B54D3"/>
    <w:rsid w:val="001B5EB8"/>
    <w:rsid w:val="001B68A2"/>
    <w:rsid w:val="001B7040"/>
    <w:rsid w:val="001C0B26"/>
    <w:rsid w:val="001C0C2D"/>
    <w:rsid w:val="001C12DC"/>
    <w:rsid w:val="001C18E4"/>
    <w:rsid w:val="001C1F64"/>
    <w:rsid w:val="001C2994"/>
    <w:rsid w:val="001C45D8"/>
    <w:rsid w:val="001C4CA3"/>
    <w:rsid w:val="001C59EF"/>
    <w:rsid w:val="001C5AA6"/>
    <w:rsid w:val="001C6003"/>
    <w:rsid w:val="001C6028"/>
    <w:rsid w:val="001C6643"/>
    <w:rsid w:val="001C7606"/>
    <w:rsid w:val="001D034F"/>
    <w:rsid w:val="001D24E5"/>
    <w:rsid w:val="001D2707"/>
    <w:rsid w:val="001D51B0"/>
    <w:rsid w:val="001D59B5"/>
    <w:rsid w:val="001D59B7"/>
    <w:rsid w:val="001D61F6"/>
    <w:rsid w:val="001D65C9"/>
    <w:rsid w:val="001D6694"/>
    <w:rsid w:val="001E18B8"/>
    <w:rsid w:val="001E1C2D"/>
    <w:rsid w:val="001E1C8C"/>
    <w:rsid w:val="001E24AD"/>
    <w:rsid w:val="001E341D"/>
    <w:rsid w:val="001E77F9"/>
    <w:rsid w:val="001E792B"/>
    <w:rsid w:val="001F0BF3"/>
    <w:rsid w:val="001F0DE8"/>
    <w:rsid w:val="001F1C42"/>
    <w:rsid w:val="001F5790"/>
    <w:rsid w:val="001F5A68"/>
    <w:rsid w:val="001F5CB9"/>
    <w:rsid w:val="001F619D"/>
    <w:rsid w:val="001F69F1"/>
    <w:rsid w:val="00200640"/>
    <w:rsid w:val="00200807"/>
    <w:rsid w:val="0020085B"/>
    <w:rsid w:val="00201DBE"/>
    <w:rsid w:val="00202331"/>
    <w:rsid w:val="002024AB"/>
    <w:rsid w:val="002030BF"/>
    <w:rsid w:val="0020367C"/>
    <w:rsid w:val="0020407C"/>
    <w:rsid w:val="0020504E"/>
    <w:rsid w:val="002055C8"/>
    <w:rsid w:val="002104F2"/>
    <w:rsid w:val="00210C14"/>
    <w:rsid w:val="002113F2"/>
    <w:rsid w:val="00211ECE"/>
    <w:rsid w:val="00211EF8"/>
    <w:rsid w:val="00213315"/>
    <w:rsid w:val="00213DB6"/>
    <w:rsid w:val="00214867"/>
    <w:rsid w:val="002152D2"/>
    <w:rsid w:val="00215648"/>
    <w:rsid w:val="002157B4"/>
    <w:rsid w:val="00215A21"/>
    <w:rsid w:val="00215EAD"/>
    <w:rsid w:val="00216160"/>
    <w:rsid w:val="002162A8"/>
    <w:rsid w:val="00216340"/>
    <w:rsid w:val="002166E2"/>
    <w:rsid w:val="00216EE6"/>
    <w:rsid w:val="00221557"/>
    <w:rsid w:val="002252CF"/>
    <w:rsid w:val="00226BC5"/>
    <w:rsid w:val="002274C5"/>
    <w:rsid w:val="00227509"/>
    <w:rsid w:val="002277A1"/>
    <w:rsid w:val="002300A1"/>
    <w:rsid w:val="00230687"/>
    <w:rsid w:val="00231119"/>
    <w:rsid w:val="00231B77"/>
    <w:rsid w:val="00231BAB"/>
    <w:rsid w:val="00231EE0"/>
    <w:rsid w:val="00232906"/>
    <w:rsid w:val="00233118"/>
    <w:rsid w:val="002332E5"/>
    <w:rsid w:val="00233373"/>
    <w:rsid w:val="002337B6"/>
    <w:rsid w:val="00234FF1"/>
    <w:rsid w:val="0023544A"/>
    <w:rsid w:val="0023590C"/>
    <w:rsid w:val="00235A0E"/>
    <w:rsid w:val="00241013"/>
    <w:rsid w:val="00242721"/>
    <w:rsid w:val="002427A9"/>
    <w:rsid w:val="00243882"/>
    <w:rsid w:val="00244750"/>
    <w:rsid w:val="00245AC2"/>
    <w:rsid w:val="00245B24"/>
    <w:rsid w:val="00246148"/>
    <w:rsid w:val="0024748F"/>
    <w:rsid w:val="0024764A"/>
    <w:rsid w:val="0024782D"/>
    <w:rsid w:val="00250335"/>
    <w:rsid w:val="00250605"/>
    <w:rsid w:val="00250677"/>
    <w:rsid w:val="002506C9"/>
    <w:rsid w:val="0025081A"/>
    <w:rsid w:val="00250B15"/>
    <w:rsid w:val="00250FFA"/>
    <w:rsid w:val="00251282"/>
    <w:rsid w:val="002537D4"/>
    <w:rsid w:val="002541AC"/>
    <w:rsid w:val="00255AE0"/>
    <w:rsid w:val="00255DB5"/>
    <w:rsid w:val="002565D6"/>
    <w:rsid w:val="00257168"/>
    <w:rsid w:val="00257986"/>
    <w:rsid w:val="0026050B"/>
    <w:rsid w:val="00260548"/>
    <w:rsid w:val="00260571"/>
    <w:rsid w:val="002608CD"/>
    <w:rsid w:val="00261E73"/>
    <w:rsid w:val="0026272D"/>
    <w:rsid w:val="00263840"/>
    <w:rsid w:val="0026597C"/>
    <w:rsid w:val="0026622C"/>
    <w:rsid w:val="002668BC"/>
    <w:rsid w:val="00267666"/>
    <w:rsid w:val="00267E3B"/>
    <w:rsid w:val="0027081F"/>
    <w:rsid w:val="00271463"/>
    <w:rsid w:val="002716EC"/>
    <w:rsid w:val="0027296D"/>
    <w:rsid w:val="00273703"/>
    <w:rsid w:val="00273E5C"/>
    <w:rsid w:val="00274381"/>
    <w:rsid w:val="002750B5"/>
    <w:rsid w:val="002751E8"/>
    <w:rsid w:val="0027592A"/>
    <w:rsid w:val="00275AF5"/>
    <w:rsid w:val="00275D7F"/>
    <w:rsid w:val="00276672"/>
    <w:rsid w:val="00276AA6"/>
    <w:rsid w:val="00277E1B"/>
    <w:rsid w:val="00280569"/>
    <w:rsid w:val="0028169C"/>
    <w:rsid w:val="0028209C"/>
    <w:rsid w:val="002826C0"/>
    <w:rsid w:val="00283624"/>
    <w:rsid w:val="00283E65"/>
    <w:rsid w:val="00285F94"/>
    <w:rsid w:val="00285FC2"/>
    <w:rsid w:val="0028602C"/>
    <w:rsid w:val="00287179"/>
    <w:rsid w:val="00287547"/>
    <w:rsid w:val="002878B0"/>
    <w:rsid w:val="00290188"/>
    <w:rsid w:val="0029086D"/>
    <w:rsid w:val="00292598"/>
    <w:rsid w:val="0029299A"/>
    <w:rsid w:val="00293131"/>
    <w:rsid w:val="002939B9"/>
    <w:rsid w:val="002940C8"/>
    <w:rsid w:val="00294269"/>
    <w:rsid w:val="00294709"/>
    <w:rsid w:val="00294A8A"/>
    <w:rsid w:val="0029574F"/>
    <w:rsid w:val="002965DE"/>
    <w:rsid w:val="002971B3"/>
    <w:rsid w:val="00297CCF"/>
    <w:rsid w:val="00297F70"/>
    <w:rsid w:val="002A0DA5"/>
    <w:rsid w:val="002A29D5"/>
    <w:rsid w:val="002A3C2C"/>
    <w:rsid w:val="002A43D1"/>
    <w:rsid w:val="002A46E9"/>
    <w:rsid w:val="002A57A9"/>
    <w:rsid w:val="002A5C87"/>
    <w:rsid w:val="002A5F88"/>
    <w:rsid w:val="002A6AAB"/>
    <w:rsid w:val="002A7044"/>
    <w:rsid w:val="002A7443"/>
    <w:rsid w:val="002A76D1"/>
    <w:rsid w:val="002A7E25"/>
    <w:rsid w:val="002B3C07"/>
    <w:rsid w:val="002B3C37"/>
    <w:rsid w:val="002B4D15"/>
    <w:rsid w:val="002B60AA"/>
    <w:rsid w:val="002B6AFB"/>
    <w:rsid w:val="002B79E8"/>
    <w:rsid w:val="002B7BDA"/>
    <w:rsid w:val="002C0004"/>
    <w:rsid w:val="002C1AA7"/>
    <w:rsid w:val="002C1D0C"/>
    <w:rsid w:val="002C2343"/>
    <w:rsid w:val="002C2D97"/>
    <w:rsid w:val="002C2F15"/>
    <w:rsid w:val="002C412D"/>
    <w:rsid w:val="002C43B1"/>
    <w:rsid w:val="002C4998"/>
    <w:rsid w:val="002C4B93"/>
    <w:rsid w:val="002C5211"/>
    <w:rsid w:val="002C62FF"/>
    <w:rsid w:val="002C6606"/>
    <w:rsid w:val="002C7559"/>
    <w:rsid w:val="002C7715"/>
    <w:rsid w:val="002D05B9"/>
    <w:rsid w:val="002D11DC"/>
    <w:rsid w:val="002D1A70"/>
    <w:rsid w:val="002D1B7E"/>
    <w:rsid w:val="002D1C83"/>
    <w:rsid w:val="002D2BA6"/>
    <w:rsid w:val="002D312B"/>
    <w:rsid w:val="002D3162"/>
    <w:rsid w:val="002D3700"/>
    <w:rsid w:val="002D436E"/>
    <w:rsid w:val="002D4DEF"/>
    <w:rsid w:val="002D5B0F"/>
    <w:rsid w:val="002D5CC1"/>
    <w:rsid w:val="002D6D3C"/>
    <w:rsid w:val="002E00D1"/>
    <w:rsid w:val="002E1386"/>
    <w:rsid w:val="002E1CB9"/>
    <w:rsid w:val="002E1F4D"/>
    <w:rsid w:val="002E218C"/>
    <w:rsid w:val="002E28A6"/>
    <w:rsid w:val="002E3D4F"/>
    <w:rsid w:val="002E3D69"/>
    <w:rsid w:val="002E3E2E"/>
    <w:rsid w:val="002E4D13"/>
    <w:rsid w:val="002E71F6"/>
    <w:rsid w:val="002F047E"/>
    <w:rsid w:val="002F050E"/>
    <w:rsid w:val="002F0FB5"/>
    <w:rsid w:val="002F1A67"/>
    <w:rsid w:val="002F1DF0"/>
    <w:rsid w:val="002F339D"/>
    <w:rsid w:val="002F3F75"/>
    <w:rsid w:val="002F4205"/>
    <w:rsid w:val="002F5C12"/>
    <w:rsid w:val="002F6391"/>
    <w:rsid w:val="002F69B9"/>
    <w:rsid w:val="002F7165"/>
    <w:rsid w:val="00301929"/>
    <w:rsid w:val="00301FCF"/>
    <w:rsid w:val="00301FE7"/>
    <w:rsid w:val="00302C94"/>
    <w:rsid w:val="00302F4B"/>
    <w:rsid w:val="00302F55"/>
    <w:rsid w:val="00302FD0"/>
    <w:rsid w:val="00302FFD"/>
    <w:rsid w:val="00303787"/>
    <w:rsid w:val="00303802"/>
    <w:rsid w:val="0030489B"/>
    <w:rsid w:val="00304F0E"/>
    <w:rsid w:val="003056DB"/>
    <w:rsid w:val="00305A15"/>
    <w:rsid w:val="00305DE5"/>
    <w:rsid w:val="0030687C"/>
    <w:rsid w:val="00306951"/>
    <w:rsid w:val="00310875"/>
    <w:rsid w:val="00310A09"/>
    <w:rsid w:val="00310F9E"/>
    <w:rsid w:val="00311383"/>
    <w:rsid w:val="00311FDB"/>
    <w:rsid w:val="003127E2"/>
    <w:rsid w:val="0031322C"/>
    <w:rsid w:val="0031481D"/>
    <w:rsid w:val="00314935"/>
    <w:rsid w:val="003155C1"/>
    <w:rsid w:val="0031584E"/>
    <w:rsid w:val="00315B46"/>
    <w:rsid w:val="00316400"/>
    <w:rsid w:val="0031648B"/>
    <w:rsid w:val="0032097D"/>
    <w:rsid w:val="00320ECB"/>
    <w:rsid w:val="00320F2F"/>
    <w:rsid w:val="00321086"/>
    <w:rsid w:val="00322C71"/>
    <w:rsid w:val="0032310A"/>
    <w:rsid w:val="0032330C"/>
    <w:rsid w:val="00324428"/>
    <w:rsid w:val="00324757"/>
    <w:rsid w:val="003248D8"/>
    <w:rsid w:val="00324E12"/>
    <w:rsid w:val="00325213"/>
    <w:rsid w:val="00325577"/>
    <w:rsid w:val="003275BE"/>
    <w:rsid w:val="00330007"/>
    <w:rsid w:val="003303F8"/>
    <w:rsid w:val="003304D9"/>
    <w:rsid w:val="003312EC"/>
    <w:rsid w:val="0033298C"/>
    <w:rsid w:val="0033327D"/>
    <w:rsid w:val="00333461"/>
    <w:rsid w:val="00334279"/>
    <w:rsid w:val="0033449F"/>
    <w:rsid w:val="00334B94"/>
    <w:rsid w:val="00334BF5"/>
    <w:rsid w:val="00334D42"/>
    <w:rsid w:val="003365B0"/>
    <w:rsid w:val="00336D78"/>
    <w:rsid w:val="00336EC5"/>
    <w:rsid w:val="0033793B"/>
    <w:rsid w:val="00341306"/>
    <w:rsid w:val="00341A35"/>
    <w:rsid w:val="00342862"/>
    <w:rsid w:val="00342C97"/>
    <w:rsid w:val="00342F51"/>
    <w:rsid w:val="00343BF1"/>
    <w:rsid w:val="00344D26"/>
    <w:rsid w:val="00345557"/>
    <w:rsid w:val="00345A5F"/>
    <w:rsid w:val="00345C05"/>
    <w:rsid w:val="0034612B"/>
    <w:rsid w:val="00347491"/>
    <w:rsid w:val="003475C1"/>
    <w:rsid w:val="00347BB4"/>
    <w:rsid w:val="00347F39"/>
    <w:rsid w:val="003507FC"/>
    <w:rsid w:val="0035129F"/>
    <w:rsid w:val="00351E22"/>
    <w:rsid w:val="00351E6A"/>
    <w:rsid w:val="00352981"/>
    <w:rsid w:val="00352D3E"/>
    <w:rsid w:val="0035310E"/>
    <w:rsid w:val="00353530"/>
    <w:rsid w:val="00353889"/>
    <w:rsid w:val="00354889"/>
    <w:rsid w:val="00355895"/>
    <w:rsid w:val="00356EFA"/>
    <w:rsid w:val="0035704E"/>
    <w:rsid w:val="00357495"/>
    <w:rsid w:val="00361DED"/>
    <w:rsid w:val="003642D9"/>
    <w:rsid w:val="003644C5"/>
    <w:rsid w:val="00364C3B"/>
    <w:rsid w:val="00365A65"/>
    <w:rsid w:val="003662C9"/>
    <w:rsid w:val="00366AD5"/>
    <w:rsid w:val="00366C4E"/>
    <w:rsid w:val="0036789B"/>
    <w:rsid w:val="00367FBA"/>
    <w:rsid w:val="00367FFA"/>
    <w:rsid w:val="00371465"/>
    <w:rsid w:val="00371D9C"/>
    <w:rsid w:val="00372144"/>
    <w:rsid w:val="0037371B"/>
    <w:rsid w:val="00373875"/>
    <w:rsid w:val="00374AC9"/>
    <w:rsid w:val="0037734F"/>
    <w:rsid w:val="00380136"/>
    <w:rsid w:val="00382A96"/>
    <w:rsid w:val="003832D5"/>
    <w:rsid w:val="00383673"/>
    <w:rsid w:val="00383A03"/>
    <w:rsid w:val="00385848"/>
    <w:rsid w:val="00386531"/>
    <w:rsid w:val="0038687A"/>
    <w:rsid w:val="00386935"/>
    <w:rsid w:val="00387460"/>
    <w:rsid w:val="00387527"/>
    <w:rsid w:val="00387601"/>
    <w:rsid w:val="0038792D"/>
    <w:rsid w:val="00387A3C"/>
    <w:rsid w:val="00387AB1"/>
    <w:rsid w:val="00387B50"/>
    <w:rsid w:val="003909AA"/>
    <w:rsid w:val="00391DD6"/>
    <w:rsid w:val="00391FEF"/>
    <w:rsid w:val="0039203A"/>
    <w:rsid w:val="00392803"/>
    <w:rsid w:val="00393FAD"/>
    <w:rsid w:val="003941B0"/>
    <w:rsid w:val="00394220"/>
    <w:rsid w:val="0039494C"/>
    <w:rsid w:val="00396770"/>
    <w:rsid w:val="00397933"/>
    <w:rsid w:val="00397C5A"/>
    <w:rsid w:val="00397CD0"/>
    <w:rsid w:val="003A0EB9"/>
    <w:rsid w:val="003A2092"/>
    <w:rsid w:val="003A20E5"/>
    <w:rsid w:val="003A2F03"/>
    <w:rsid w:val="003A455F"/>
    <w:rsid w:val="003A4A7E"/>
    <w:rsid w:val="003A71E6"/>
    <w:rsid w:val="003A7461"/>
    <w:rsid w:val="003A7EA4"/>
    <w:rsid w:val="003B0492"/>
    <w:rsid w:val="003B2C21"/>
    <w:rsid w:val="003B3380"/>
    <w:rsid w:val="003B3B3B"/>
    <w:rsid w:val="003B4312"/>
    <w:rsid w:val="003B44CB"/>
    <w:rsid w:val="003B50C9"/>
    <w:rsid w:val="003B52F7"/>
    <w:rsid w:val="003B5428"/>
    <w:rsid w:val="003B5B1E"/>
    <w:rsid w:val="003C082B"/>
    <w:rsid w:val="003C0C61"/>
    <w:rsid w:val="003C18D1"/>
    <w:rsid w:val="003C226A"/>
    <w:rsid w:val="003C24E6"/>
    <w:rsid w:val="003C2AAF"/>
    <w:rsid w:val="003C37CB"/>
    <w:rsid w:val="003C3D75"/>
    <w:rsid w:val="003C4002"/>
    <w:rsid w:val="003C49FD"/>
    <w:rsid w:val="003C4B01"/>
    <w:rsid w:val="003C5D3E"/>
    <w:rsid w:val="003C5FA1"/>
    <w:rsid w:val="003D1980"/>
    <w:rsid w:val="003D1BB2"/>
    <w:rsid w:val="003D1EAC"/>
    <w:rsid w:val="003D2001"/>
    <w:rsid w:val="003D231B"/>
    <w:rsid w:val="003D2E98"/>
    <w:rsid w:val="003D39CC"/>
    <w:rsid w:val="003D3F83"/>
    <w:rsid w:val="003D5C21"/>
    <w:rsid w:val="003D67D5"/>
    <w:rsid w:val="003D6893"/>
    <w:rsid w:val="003E0137"/>
    <w:rsid w:val="003E072B"/>
    <w:rsid w:val="003E09F0"/>
    <w:rsid w:val="003E16E3"/>
    <w:rsid w:val="003E1D2E"/>
    <w:rsid w:val="003E289D"/>
    <w:rsid w:val="003E40FD"/>
    <w:rsid w:val="003E4B7D"/>
    <w:rsid w:val="003E7844"/>
    <w:rsid w:val="003E7CE9"/>
    <w:rsid w:val="003F01E7"/>
    <w:rsid w:val="003F1DFD"/>
    <w:rsid w:val="003F2611"/>
    <w:rsid w:val="003F385C"/>
    <w:rsid w:val="003F49A7"/>
    <w:rsid w:val="003F4EB4"/>
    <w:rsid w:val="003F547D"/>
    <w:rsid w:val="003F5F77"/>
    <w:rsid w:val="003F74A7"/>
    <w:rsid w:val="00400980"/>
    <w:rsid w:val="00400A28"/>
    <w:rsid w:val="00401A54"/>
    <w:rsid w:val="00401A6C"/>
    <w:rsid w:val="0040202C"/>
    <w:rsid w:val="004023C6"/>
    <w:rsid w:val="004039E5"/>
    <w:rsid w:val="004046F8"/>
    <w:rsid w:val="00404D3C"/>
    <w:rsid w:val="00404E7E"/>
    <w:rsid w:val="00407BAF"/>
    <w:rsid w:val="00410D62"/>
    <w:rsid w:val="004111EA"/>
    <w:rsid w:val="004111F3"/>
    <w:rsid w:val="00411273"/>
    <w:rsid w:val="00411720"/>
    <w:rsid w:val="00411C76"/>
    <w:rsid w:val="0041200B"/>
    <w:rsid w:val="00412DD0"/>
    <w:rsid w:val="00413019"/>
    <w:rsid w:val="00413B40"/>
    <w:rsid w:val="00413D65"/>
    <w:rsid w:val="00414AB1"/>
    <w:rsid w:val="004151A7"/>
    <w:rsid w:val="0041522A"/>
    <w:rsid w:val="00416415"/>
    <w:rsid w:val="0041671B"/>
    <w:rsid w:val="00416A40"/>
    <w:rsid w:val="00421498"/>
    <w:rsid w:val="00421769"/>
    <w:rsid w:val="0042369E"/>
    <w:rsid w:val="00424CD0"/>
    <w:rsid w:val="0042519D"/>
    <w:rsid w:val="00425EA9"/>
    <w:rsid w:val="004262C6"/>
    <w:rsid w:val="00426D88"/>
    <w:rsid w:val="004272C4"/>
    <w:rsid w:val="0043046A"/>
    <w:rsid w:val="004318A8"/>
    <w:rsid w:val="0043204E"/>
    <w:rsid w:val="00432431"/>
    <w:rsid w:val="0043254E"/>
    <w:rsid w:val="004326AB"/>
    <w:rsid w:val="00432DC2"/>
    <w:rsid w:val="004338E4"/>
    <w:rsid w:val="00434054"/>
    <w:rsid w:val="00435CA6"/>
    <w:rsid w:val="0043643F"/>
    <w:rsid w:val="00436A24"/>
    <w:rsid w:val="00436A4A"/>
    <w:rsid w:val="004374FA"/>
    <w:rsid w:val="00440C2A"/>
    <w:rsid w:val="00440E60"/>
    <w:rsid w:val="00441669"/>
    <w:rsid w:val="00441AE3"/>
    <w:rsid w:val="00443309"/>
    <w:rsid w:val="00443FD5"/>
    <w:rsid w:val="00444A89"/>
    <w:rsid w:val="00445749"/>
    <w:rsid w:val="00446855"/>
    <w:rsid w:val="004468AE"/>
    <w:rsid w:val="00447190"/>
    <w:rsid w:val="0044733D"/>
    <w:rsid w:val="00447729"/>
    <w:rsid w:val="00447E5F"/>
    <w:rsid w:val="00451F9A"/>
    <w:rsid w:val="00452B15"/>
    <w:rsid w:val="004536C4"/>
    <w:rsid w:val="00453FB5"/>
    <w:rsid w:val="00454537"/>
    <w:rsid w:val="004548A0"/>
    <w:rsid w:val="00454A18"/>
    <w:rsid w:val="00456C78"/>
    <w:rsid w:val="004570D3"/>
    <w:rsid w:val="004575EC"/>
    <w:rsid w:val="004577A8"/>
    <w:rsid w:val="004577EF"/>
    <w:rsid w:val="004578EE"/>
    <w:rsid w:val="00462453"/>
    <w:rsid w:val="0046299F"/>
    <w:rsid w:val="0046375E"/>
    <w:rsid w:val="004641E9"/>
    <w:rsid w:val="00464A3A"/>
    <w:rsid w:val="00464DC3"/>
    <w:rsid w:val="00465549"/>
    <w:rsid w:val="0046720E"/>
    <w:rsid w:val="00470485"/>
    <w:rsid w:val="00471156"/>
    <w:rsid w:val="00471625"/>
    <w:rsid w:val="004717AF"/>
    <w:rsid w:val="00473122"/>
    <w:rsid w:val="00473A03"/>
    <w:rsid w:val="00473CE1"/>
    <w:rsid w:val="00474251"/>
    <w:rsid w:val="0047468D"/>
    <w:rsid w:val="00475C4A"/>
    <w:rsid w:val="00475F23"/>
    <w:rsid w:val="004763A7"/>
    <w:rsid w:val="0047732C"/>
    <w:rsid w:val="004779F0"/>
    <w:rsid w:val="00477E50"/>
    <w:rsid w:val="00480B45"/>
    <w:rsid w:val="00481E01"/>
    <w:rsid w:val="0048233C"/>
    <w:rsid w:val="0048238E"/>
    <w:rsid w:val="004824C7"/>
    <w:rsid w:val="00482CEC"/>
    <w:rsid w:val="00483031"/>
    <w:rsid w:val="004831E3"/>
    <w:rsid w:val="00483A4F"/>
    <w:rsid w:val="004848EE"/>
    <w:rsid w:val="004858AC"/>
    <w:rsid w:val="00485900"/>
    <w:rsid w:val="00487408"/>
    <w:rsid w:val="00487CBE"/>
    <w:rsid w:val="0049077D"/>
    <w:rsid w:val="00490A6B"/>
    <w:rsid w:val="004916BA"/>
    <w:rsid w:val="00491C8B"/>
    <w:rsid w:val="00492845"/>
    <w:rsid w:val="00493484"/>
    <w:rsid w:val="00494CD9"/>
    <w:rsid w:val="004958E8"/>
    <w:rsid w:val="00496F43"/>
    <w:rsid w:val="004970A0"/>
    <w:rsid w:val="004971C5"/>
    <w:rsid w:val="00497D14"/>
    <w:rsid w:val="004A0875"/>
    <w:rsid w:val="004A2405"/>
    <w:rsid w:val="004A273B"/>
    <w:rsid w:val="004A2EC5"/>
    <w:rsid w:val="004A2F20"/>
    <w:rsid w:val="004A38B2"/>
    <w:rsid w:val="004A451A"/>
    <w:rsid w:val="004A6225"/>
    <w:rsid w:val="004A6579"/>
    <w:rsid w:val="004A7C1C"/>
    <w:rsid w:val="004B11E7"/>
    <w:rsid w:val="004B1E25"/>
    <w:rsid w:val="004B23CE"/>
    <w:rsid w:val="004B2463"/>
    <w:rsid w:val="004B3300"/>
    <w:rsid w:val="004B3305"/>
    <w:rsid w:val="004B4EA8"/>
    <w:rsid w:val="004B528C"/>
    <w:rsid w:val="004B5CA9"/>
    <w:rsid w:val="004B60EF"/>
    <w:rsid w:val="004B6874"/>
    <w:rsid w:val="004B735A"/>
    <w:rsid w:val="004B7B6E"/>
    <w:rsid w:val="004C0D23"/>
    <w:rsid w:val="004C11AC"/>
    <w:rsid w:val="004C15CE"/>
    <w:rsid w:val="004C2D09"/>
    <w:rsid w:val="004C31BA"/>
    <w:rsid w:val="004C3BF5"/>
    <w:rsid w:val="004C3CE8"/>
    <w:rsid w:val="004C401A"/>
    <w:rsid w:val="004C4CED"/>
    <w:rsid w:val="004C579B"/>
    <w:rsid w:val="004C5C32"/>
    <w:rsid w:val="004C5E96"/>
    <w:rsid w:val="004C68BA"/>
    <w:rsid w:val="004C76D4"/>
    <w:rsid w:val="004D05D0"/>
    <w:rsid w:val="004D1292"/>
    <w:rsid w:val="004D1A6A"/>
    <w:rsid w:val="004D27EC"/>
    <w:rsid w:val="004D2945"/>
    <w:rsid w:val="004D2AB5"/>
    <w:rsid w:val="004D3154"/>
    <w:rsid w:val="004D32F2"/>
    <w:rsid w:val="004D44D1"/>
    <w:rsid w:val="004D5126"/>
    <w:rsid w:val="004D5D79"/>
    <w:rsid w:val="004D740F"/>
    <w:rsid w:val="004D7E57"/>
    <w:rsid w:val="004D7FA9"/>
    <w:rsid w:val="004E0A10"/>
    <w:rsid w:val="004E1C88"/>
    <w:rsid w:val="004E1D16"/>
    <w:rsid w:val="004E1ED9"/>
    <w:rsid w:val="004E2899"/>
    <w:rsid w:val="004E3087"/>
    <w:rsid w:val="004E30B7"/>
    <w:rsid w:val="004E31FF"/>
    <w:rsid w:val="004E461C"/>
    <w:rsid w:val="004E4E4E"/>
    <w:rsid w:val="004E5883"/>
    <w:rsid w:val="004E5C6E"/>
    <w:rsid w:val="004E6510"/>
    <w:rsid w:val="004E70E8"/>
    <w:rsid w:val="004F042E"/>
    <w:rsid w:val="004F3DD7"/>
    <w:rsid w:val="004F4459"/>
    <w:rsid w:val="004F4C3A"/>
    <w:rsid w:val="004F52F2"/>
    <w:rsid w:val="004F78CD"/>
    <w:rsid w:val="004F7E91"/>
    <w:rsid w:val="005001B1"/>
    <w:rsid w:val="005008BE"/>
    <w:rsid w:val="00500E78"/>
    <w:rsid w:val="00501CFC"/>
    <w:rsid w:val="00503186"/>
    <w:rsid w:val="00503339"/>
    <w:rsid w:val="005035B7"/>
    <w:rsid w:val="00504782"/>
    <w:rsid w:val="00504D7D"/>
    <w:rsid w:val="00504EDD"/>
    <w:rsid w:val="005052C1"/>
    <w:rsid w:val="00505A8F"/>
    <w:rsid w:val="0050656C"/>
    <w:rsid w:val="005069F0"/>
    <w:rsid w:val="00511241"/>
    <w:rsid w:val="00511CF4"/>
    <w:rsid w:val="00512942"/>
    <w:rsid w:val="00512AE8"/>
    <w:rsid w:val="00512CDB"/>
    <w:rsid w:val="00513304"/>
    <w:rsid w:val="005139AA"/>
    <w:rsid w:val="005150B4"/>
    <w:rsid w:val="00515E7F"/>
    <w:rsid w:val="00516953"/>
    <w:rsid w:val="005178C4"/>
    <w:rsid w:val="00520706"/>
    <w:rsid w:val="0052135D"/>
    <w:rsid w:val="0052227B"/>
    <w:rsid w:val="00522744"/>
    <w:rsid w:val="005231A5"/>
    <w:rsid w:val="0052346E"/>
    <w:rsid w:val="00523CB3"/>
    <w:rsid w:val="00524168"/>
    <w:rsid w:val="005244D6"/>
    <w:rsid w:val="00524BD6"/>
    <w:rsid w:val="005252F9"/>
    <w:rsid w:val="00526247"/>
    <w:rsid w:val="00530E1F"/>
    <w:rsid w:val="00531134"/>
    <w:rsid w:val="00531A92"/>
    <w:rsid w:val="00531C40"/>
    <w:rsid w:val="005320F7"/>
    <w:rsid w:val="00532A70"/>
    <w:rsid w:val="00533B68"/>
    <w:rsid w:val="00535B0E"/>
    <w:rsid w:val="00535C82"/>
    <w:rsid w:val="00536E5A"/>
    <w:rsid w:val="00537469"/>
    <w:rsid w:val="0053748B"/>
    <w:rsid w:val="005376BE"/>
    <w:rsid w:val="00542F14"/>
    <w:rsid w:val="005447E4"/>
    <w:rsid w:val="005448CF"/>
    <w:rsid w:val="00544D34"/>
    <w:rsid w:val="00545B15"/>
    <w:rsid w:val="005472A3"/>
    <w:rsid w:val="00547CF5"/>
    <w:rsid w:val="00547F1D"/>
    <w:rsid w:val="005504C2"/>
    <w:rsid w:val="005522AB"/>
    <w:rsid w:val="0055257D"/>
    <w:rsid w:val="00552AB9"/>
    <w:rsid w:val="00552CD9"/>
    <w:rsid w:val="00553DC5"/>
    <w:rsid w:val="00553E7F"/>
    <w:rsid w:val="00554735"/>
    <w:rsid w:val="00554D3E"/>
    <w:rsid w:val="00555DB0"/>
    <w:rsid w:val="005568D1"/>
    <w:rsid w:val="00556F11"/>
    <w:rsid w:val="00557DDE"/>
    <w:rsid w:val="00560617"/>
    <w:rsid w:val="00560ADF"/>
    <w:rsid w:val="005619C3"/>
    <w:rsid w:val="00561B08"/>
    <w:rsid w:val="0056296B"/>
    <w:rsid w:val="00562A70"/>
    <w:rsid w:val="00562C08"/>
    <w:rsid w:val="00564592"/>
    <w:rsid w:val="0056465A"/>
    <w:rsid w:val="00564D7E"/>
    <w:rsid w:val="00566B36"/>
    <w:rsid w:val="00567911"/>
    <w:rsid w:val="00570AAD"/>
    <w:rsid w:val="00570C5B"/>
    <w:rsid w:val="00571FD7"/>
    <w:rsid w:val="00572417"/>
    <w:rsid w:val="00574649"/>
    <w:rsid w:val="00574A0A"/>
    <w:rsid w:val="005754AA"/>
    <w:rsid w:val="00575A48"/>
    <w:rsid w:val="005760C6"/>
    <w:rsid w:val="0057695E"/>
    <w:rsid w:val="00577627"/>
    <w:rsid w:val="00577B76"/>
    <w:rsid w:val="00577D8B"/>
    <w:rsid w:val="00580E8E"/>
    <w:rsid w:val="0058106B"/>
    <w:rsid w:val="00582357"/>
    <w:rsid w:val="00582AF7"/>
    <w:rsid w:val="00584134"/>
    <w:rsid w:val="005850E8"/>
    <w:rsid w:val="005859E1"/>
    <w:rsid w:val="0058679A"/>
    <w:rsid w:val="00587463"/>
    <w:rsid w:val="005875C1"/>
    <w:rsid w:val="005877E5"/>
    <w:rsid w:val="0058780D"/>
    <w:rsid w:val="0058781F"/>
    <w:rsid w:val="0059036B"/>
    <w:rsid w:val="005903D3"/>
    <w:rsid w:val="00591FA1"/>
    <w:rsid w:val="005921AA"/>
    <w:rsid w:val="0059251C"/>
    <w:rsid w:val="0059290A"/>
    <w:rsid w:val="00592A10"/>
    <w:rsid w:val="00592D02"/>
    <w:rsid w:val="00594577"/>
    <w:rsid w:val="005952CA"/>
    <w:rsid w:val="0059621F"/>
    <w:rsid w:val="00596564"/>
    <w:rsid w:val="005969BB"/>
    <w:rsid w:val="005A2124"/>
    <w:rsid w:val="005A3663"/>
    <w:rsid w:val="005A37F0"/>
    <w:rsid w:val="005A498C"/>
    <w:rsid w:val="005A4ADF"/>
    <w:rsid w:val="005A5514"/>
    <w:rsid w:val="005A6164"/>
    <w:rsid w:val="005A6963"/>
    <w:rsid w:val="005A6FB9"/>
    <w:rsid w:val="005A72B4"/>
    <w:rsid w:val="005B0443"/>
    <w:rsid w:val="005B11E2"/>
    <w:rsid w:val="005B1212"/>
    <w:rsid w:val="005B1D47"/>
    <w:rsid w:val="005B1FA8"/>
    <w:rsid w:val="005B5228"/>
    <w:rsid w:val="005B5D95"/>
    <w:rsid w:val="005B622A"/>
    <w:rsid w:val="005B7031"/>
    <w:rsid w:val="005B7A2F"/>
    <w:rsid w:val="005C00AA"/>
    <w:rsid w:val="005C08AA"/>
    <w:rsid w:val="005C1184"/>
    <w:rsid w:val="005C1FEB"/>
    <w:rsid w:val="005C3261"/>
    <w:rsid w:val="005C402B"/>
    <w:rsid w:val="005C471F"/>
    <w:rsid w:val="005C495D"/>
    <w:rsid w:val="005C6663"/>
    <w:rsid w:val="005C7034"/>
    <w:rsid w:val="005C7262"/>
    <w:rsid w:val="005C7B74"/>
    <w:rsid w:val="005C7ED5"/>
    <w:rsid w:val="005D0126"/>
    <w:rsid w:val="005D0169"/>
    <w:rsid w:val="005D1899"/>
    <w:rsid w:val="005D2401"/>
    <w:rsid w:val="005D2BFE"/>
    <w:rsid w:val="005D4715"/>
    <w:rsid w:val="005D4FA6"/>
    <w:rsid w:val="005D5054"/>
    <w:rsid w:val="005D54C3"/>
    <w:rsid w:val="005D780C"/>
    <w:rsid w:val="005D7948"/>
    <w:rsid w:val="005E129A"/>
    <w:rsid w:val="005E20D4"/>
    <w:rsid w:val="005E2517"/>
    <w:rsid w:val="005E2576"/>
    <w:rsid w:val="005E2F07"/>
    <w:rsid w:val="005E42CC"/>
    <w:rsid w:val="005E4C41"/>
    <w:rsid w:val="005E4C64"/>
    <w:rsid w:val="005E5487"/>
    <w:rsid w:val="005E5C0C"/>
    <w:rsid w:val="005E67EE"/>
    <w:rsid w:val="005E6C39"/>
    <w:rsid w:val="005E6D3C"/>
    <w:rsid w:val="005F195E"/>
    <w:rsid w:val="005F1DE3"/>
    <w:rsid w:val="005F255D"/>
    <w:rsid w:val="005F2D8C"/>
    <w:rsid w:val="005F30E4"/>
    <w:rsid w:val="005F4267"/>
    <w:rsid w:val="005F4286"/>
    <w:rsid w:val="005F45B0"/>
    <w:rsid w:val="005F468C"/>
    <w:rsid w:val="005F488D"/>
    <w:rsid w:val="005F5784"/>
    <w:rsid w:val="005F5BC4"/>
    <w:rsid w:val="005F5C4F"/>
    <w:rsid w:val="005F605E"/>
    <w:rsid w:val="005F6F32"/>
    <w:rsid w:val="00600916"/>
    <w:rsid w:val="00600CF2"/>
    <w:rsid w:val="00600D1F"/>
    <w:rsid w:val="006017F2"/>
    <w:rsid w:val="00603A95"/>
    <w:rsid w:val="00603C32"/>
    <w:rsid w:val="0060508E"/>
    <w:rsid w:val="00605937"/>
    <w:rsid w:val="0060605B"/>
    <w:rsid w:val="00606B35"/>
    <w:rsid w:val="00606B96"/>
    <w:rsid w:val="00607022"/>
    <w:rsid w:val="006102C7"/>
    <w:rsid w:val="00610CE6"/>
    <w:rsid w:val="00610EA6"/>
    <w:rsid w:val="00612079"/>
    <w:rsid w:val="00612388"/>
    <w:rsid w:val="006134AB"/>
    <w:rsid w:val="00613F7D"/>
    <w:rsid w:val="0061546C"/>
    <w:rsid w:val="006164C3"/>
    <w:rsid w:val="00616541"/>
    <w:rsid w:val="0061656B"/>
    <w:rsid w:val="00616869"/>
    <w:rsid w:val="0061689F"/>
    <w:rsid w:val="006168E2"/>
    <w:rsid w:val="00616F34"/>
    <w:rsid w:val="0061700E"/>
    <w:rsid w:val="006176D3"/>
    <w:rsid w:val="006178C2"/>
    <w:rsid w:val="00620863"/>
    <w:rsid w:val="00620A9A"/>
    <w:rsid w:val="00621129"/>
    <w:rsid w:val="006212A5"/>
    <w:rsid w:val="006213C9"/>
    <w:rsid w:val="00622906"/>
    <w:rsid w:val="00624BBF"/>
    <w:rsid w:val="0062545F"/>
    <w:rsid w:val="006267AE"/>
    <w:rsid w:val="00627F89"/>
    <w:rsid w:val="00630FA9"/>
    <w:rsid w:val="0063115D"/>
    <w:rsid w:val="00631296"/>
    <w:rsid w:val="0063196D"/>
    <w:rsid w:val="00631B3B"/>
    <w:rsid w:val="00632952"/>
    <w:rsid w:val="00634481"/>
    <w:rsid w:val="0063495E"/>
    <w:rsid w:val="00634A71"/>
    <w:rsid w:val="00634AE1"/>
    <w:rsid w:val="00634B33"/>
    <w:rsid w:val="006353B0"/>
    <w:rsid w:val="006374EB"/>
    <w:rsid w:val="00637579"/>
    <w:rsid w:val="00637988"/>
    <w:rsid w:val="0064116E"/>
    <w:rsid w:val="00641227"/>
    <w:rsid w:val="00641305"/>
    <w:rsid w:val="00641987"/>
    <w:rsid w:val="00642EAC"/>
    <w:rsid w:val="00643AA7"/>
    <w:rsid w:val="0064478A"/>
    <w:rsid w:val="00644D92"/>
    <w:rsid w:val="006451C2"/>
    <w:rsid w:val="0064617E"/>
    <w:rsid w:val="00647AD0"/>
    <w:rsid w:val="00647EB7"/>
    <w:rsid w:val="00650619"/>
    <w:rsid w:val="00650BA2"/>
    <w:rsid w:val="006518FA"/>
    <w:rsid w:val="00651A1E"/>
    <w:rsid w:val="006522E6"/>
    <w:rsid w:val="00652312"/>
    <w:rsid w:val="00653163"/>
    <w:rsid w:val="006535D9"/>
    <w:rsid w:val="00654D72"/>
    <w:rsid w:val="00655EE5"/>
    <w:rsid w:val="00656422"/>
    <w:rsid w:val="00656998"/>
    <w:rsid w:val="00657747"/>
    <w:rsid w:val="00657D7F"/>
    <w:rsid w:val="00661B3B"/>
    <w:rsid w:val="00661C27"/>
    <w:rsid w:val="006628C1"/>
    <w:rsid w:val="00662F64"/>
    <w:rsid w:val="00663132"/>
    <w:rsid w:val="00663616"/>
    <w:rsid w:val="0066387B"/>
    <w:rsid w:val="006657DB"/>
    <w:rsid w:val="00665BAF"/>
    <w:rsid w:val="00666262"/>
    <w:rsid w:val="006668FE"/>
    <w:rsid w:val="006669DE"/>
    <w:rsid w:val="0067019D"/>
    <w:rsid w:val="006736CF"/>
    <w:rsid w:val="00673BD0"/>
    <w:rsid w:val="00673CA8"/>
    <w:rsid w:val="00673F66"/>
    <w:rsid w:val="00674151"/>
    <w:rsid w:val="00674510"/>
    <w:rsid w:val="00675640"/>
    <w:rsid w:val="00675D1B"/>
    <w:rsid w:val="00676095"/>
    <w:rsid w:val="00680FDB"/>
    <w:rsid w:val="006812C1"/>
    <w:rsid w:val="00681A49"/>
    <w:rsid w:val="00681F8F"/>
    <w:rsid w:val="0068271B"/>
    <w:rsid w:val="006827EB"/>
    <w:rsid w:val="0068285C"/>
    <w:rsid w:val="00682FE3"/>
    <w:rsid w:val="00683D1C"/>
    <w:rsid w:val="0068423D"/>
    <w:rsid w:val="00685037"/>
    <w:rsid w:val="00685619"/>
    <w:rsid w:val="00686917"/>
    <w:rsid w:val="00687601"/>
    <w:rsid w:val="00687DB8"/>
    <w:rsid w:val="00691793"/>
    <w:rsid w:val="00692004"/>
    <w:rsid w:val="006929FD"/>
    <w:rsid w:val="006931DA"/>
    <w:rsid w:val="0069453B"/>
    <w:rsid w:val="00694943"/>
    <w:rsid w:val="00694F2B"/>
    <w:rsid w:val="00695A70"/>
    <w:rsid w:val="00696025"/>
    <w:rsid w:val="006978EA"/>
    <w:rsid w:val="006A010D"/>
    <w:rsid w:val="006A0EF6"/>
    <w:rsid w:val="006A0F87"/>
    <w:rsid w:val="006A1129"/>
    <w:rsid w:val="006A2384"/>
    <w:rsid w:val="006A2D53"/>
    <w:rsid w:val="006A388A"/>
    <w:rsid w:val="006A5D4A"/>
    <w:rsid w:val="006A653D"/>
    <w:rsid w:val="006A76E0"/>
    <w:rsid w:val="006B000C"/>
    <w:rsid w:val="006B0039"/>
    <w:rsid w:val="006B0D4C"/>
    <w:rsid w:val="006B25D7"/>
    <w:rsid w:val="006B2F37"/>
    <w:rsid w:val="006B4528"/>
    <w:rsid w:val="006B4C1E"/>
    <w:rsid w:val="006B5E23"/>
    <w:rsid w:val="006B61C7"/>
    <w:rsid w:val="006B7761"/>
    <w:rsid w:val="006C0638"/>
    <w:rsid w:val="006C10D4"/>
    <w:rsid w:val="006C196E"/>
    <w:rsid w:val="006C21CB"/>
    <w:rsid w:val="006C2223"/>
    <w:rsid w:val="006C2444"/>
    <w:rsid w:val="006C395B"/>
    <w:rsid w:val="006C4101"/>
    <w:rsid w:val="006C4156"/>
    <w:rsid w:val="006C49A8"/>
    <w:rsid w:val="006C5617"/>
    <w:rsid w:val="006C5A80"/>
    <w:rsid w:val="006C663D"/>
    <w:rsid w:val="006C6935"/>
    <w:rsid w:val="006C6B82"/>
    <w:rsid w:val="006C6FFA"/>
    <w:rsid w:val="006C763C"/>
    <w:rsid w:val="006C7943"/>
    <w:rsid w:val="006D05DA"/>
    <w:rsid w:val="006D0D85"/>
    <w:rsid w:val="006D1985"/>
    <w:rsid w:val="006D2513"/>
    <w:rsid w:val="006D259A"/>
    <w:rsid w:val="006D27D8"/>
    <w:rsid w:val="006D2A6E"/>
    <w:rsid w:val="006D2D0B"/>
    <w:rsid w:val="006D3231"/>
    <w:rsid w:val="006D34D4"/>
    <w:rsid w:val="006D3A2F"/>
    <w:rsid w:val="006D3EFF"/>
    <w:rsid w:val="006D4509"/>
    <w:rsid w:val="006D493A"/>
    <w:rsid w:val="006D4F63"/>
    <w:rsid w:val="006D5BF3"/>
    <w:rsid w:val="006D5DCB"/>
    <w:rsid w:val="006D66F6"/>
    <w:rsid w:val="006D6AED"/>
    <w:rsid w:val="006D6B8E"/>
    <w:rsid w:val="006D7677"/>
    <w:rsid w:val="006D7799"/>
    <w:rsid w:val="006D7DE0"/>
    <w:rsid w:val="006E04FB"/>
    <w:rsid w:val="006E08DB"/>
    <w:rsid w:val="006E0C6C"/>
    <w:rsid w:val="006E14CC"/>
    <w:rsid w:val="006E14FD"/>
    <w:rsid w:val="006E1977"/>
    <w:rsid w:val="006E1FC8"/>
    <w:rsid w:val="006E2359"/>
    <w:rsid w:val="006E2848"/>
    <w:rsid w:val="006E297F"/>
    <w:rsid w:val="006E2DBF"/>
    <w:rsid w:val="006E3523"/>
    <w:rsid w:val="006E3921"/>
    <w:rsid w:val="006E4376"/>
    <w:rsid w:val="006E4A93"/>
    <w:rsid w:val="006E4D14"/>
    <w:rsid w:val="006E60E5"/>
    <w:rsid w:val="006E623C"/>
    <w:rsid w:val="006E7A3C"/>
    <w:rsid w:val="006F0A96"/>
    <w:rsid w:val="006F1795"/>
    <w:rsid w:val="006F18EC"/>
    <w:rsid w:val="006F2739"/>
    <w:rsid w:val="006F2F2B"/>
    <w:rsid w:val="006F32A9"/>
    <w:rsid w:val="006F34CB"/>
    <w:rsid w:val="006F40F8"/>
    <w:rsid w:val="006F6475"/>
    <w:rsid w:val="006F6EEE"/>
    <w:rsid w:val="006F7562"/>
    <w:rsid w:val="00700326"/>
    <w:rsid w:val="00700697"/>
    <w:rsid w:val="00700BA3"/>
    <w:rsid w:val="007012A5"/>
    <w:rsid w:val="00701A31"/>
    <w:rsid w:val="00703284"/>
    <w:rsid w:val="00704490"/>
    <w:rsid w:val="00704748"/>
    <w:rsid w:val="00705E64"/>
    <w:rsid w:val="0070671D"/>
    <w:rsid w:val="00706ECF"/>
    <w:rsid w:val="00710B18"/>
    <w:rsid w:val="007114C8"/>
    <w:rsid w:val="00711BE4"/>
    <w:rsid w:val="00712452"/>
    <w:rsid w:val="00715FC1"/>
    <w:rsid w:val="0071661F"/>
    <w:rsid w:val="00717B2B"/>
    <w:rsid w:val="00720478"/>
    <w:rsid w:val="00720584"/>
    <w:rsid w:val="0072076B"/>
    <w:rsid w:val="00720D49"/>
    <w:rsid w:val="00721056"/>
    <w:rsid w:val="007214CF"/>
    <w:rsid w:val="00721862"/>
    <w:rsid w:val="007221CA"/>
    <w:rsid w:val="007225B6"/>
    <w:rsid w:val="00722CF2"/>
    <w:rsid w:val="00722FA7"/>
    <w:rsid w:val="007243AA"/>
    <w:rsid w:val="00724DA7"/>
    <w:rsid w:val="00725250"/>
    <w:rsid w:val="00726BA6"/>
    <w:rsid w:val="00726C7A"/>
    <w:rsid w:val="007271FA"/>
    <w:rsid w:val="0072734B"/>
    <w:rsid w:val="00730AA7"/>
    <w:rsid w:val="00730EC5"/>
    <w:rsid w:val="00731001"/>
    <w:rsid w:val="00732947"/>
    <w:rsid w:val="00733073"/>
    <w:rsid w:val="00734330"/>
    <w:rsid w:val="007345EF"/>
    <w:rsid w:val="0073500E"/>
    <w:rsid w:val="00736837"/>
    <w:rsid w:val="00736E2C"/>
    <w:rsid w:val="00736E6C"/>
    <w:rsid w:val="007374ED"/>
    <w:rsid w:val="00737773"/>
    <w:rsid w:val="007378D0"/>
    <w:rsid w:val="00737F3C"/>
    <w:rsid w:val="007404B0"/>
    <w:rsid w:val="00740568"/>
    <w:rsid w:val="007407DB"/>
    <w:rsid w:val="00740C07"/>
    <w:rsid w:val="00740C23"/>
    <w:rsid w:val="00740E83"/>
    <w:rsid w:val="0074187A"/>
    <w:rsid w:val="00741EE0"/>
    <w:rsid w:val="007431CC"/>
    <w:rsid w:val="00743BAB"/>
    <w:rsid w:val="00743D4A"/>
    <w:rsid w:val="00745239"/>
    <w:rsid w:val="007455A8"/>
    <w:rsid w:val="00745CAB"/>
    <w:rsid w:val="00747169"/>
    <w:rsid w:val="0074748D"/>
    <w:rsid w:val="00750674"/>
    <w:rsid w:val="007506E8"/>
    <w:rsid w:val="00752687"/>
    <w:rsid w:val="00752EA6"/>
    <w:rsid w:val="0075351E"/>
    <w:rsid w:val="0075447B"/>
    <w:rsid w:val="0075497F"/>
    <w:rsid w:val="00754DE2"/>
    <w:rsid w:val="00756A37"/>
    <w:rsid w:val="007570F9"/>
    <w:rsid w:val="00757416"/>
    <w:rsid w:val="007576DB"/>
    <w:rsid w:val="00761040"/>
    <w:rsid w:val="00761042"/>
    <w:rsid w:val="0076265A"/>
    <w:rsid w:val="00762FB1"/>
    <w:rsid w:val="007630B0"/>
    <w:rsid w:val="00764087"/>
    <w:rsid w:val="007650C7"/>
    <w:rsid w:val="00765122"/>
    <w:rsid w:val="00765BCE"/>
    <w:rsid w:val="00766AE4"/>
    <w:rsid w:val="00766FF1"/>
    <w:rsid w:val="007672DF"/>
    <w:rsid w:val="00767645"/>
    <w:rsid w:val="007676DD"/>
    <w:rsid w:val="0077012F"/>
    <w:rsid w:val="0077141F"/>
    <w:rsid w:val="0077242D"/>
    <w:rsid w:val="0077316F"/>
    <w:rsid w:val="00774042"/>
    <w:rsid w:val="007744B7"/>
    <w:rsid w:val="007751AA"/>
    <w:rsid w:val="0077657D"/>
    <w:rsid w:val="00780E1F"/>
    <w:rsid w:val="007813CF"/>
    <w:rsid w:val="00781B03"/>
    <w:rsid w:val="0078274C"/>
    <w:rsid w:val="00782C36"/>
    <w:rsid w:val="00783163"/>
    <w:rsid w:val="007838E7"/>
    <w:rsid w:val="0078452D"/>
    <w:rsid w:val="00784570"/>
    <w:rsid w:val="0078463B"/>
    <w:rsid w:val="00784763"/>
    <w:rsid w:val="00784B40"/>
    <w:rsid w:val="00784EC9"/>
    <w:rsid w:val="0078516A"/>
    <w:rsid w:val="007860CB"/>
    <w:rsid w:val="00786492"/>
    <w:rsid w:val="007871B0"/>
    <w:rsid w:val="00790218"/>
    <w:rsid w:val="00790457"/>
    <w:rsid w:val="00790CA7"/>
    <w:rsid w:val="00791C82"/>
    <w:rsid w:val="007923F8"/>
    <w:rsid w:val="007931C9"/>
    <w:rsid w:val="00793FD1"/>
    <w:rsid w:val="007A0259"/>
    <w:rsid w:val="007A03FD"/>
    <w:rsid w:val="007A09A0"/>
    <w:rsid w:val="007A1865"/>
    <w:rsid w:val="007A1D6A"/>
    <w:rsid w:val="007A270E"/>
    <w:rsid w:val="007A54DF"/>
    <w:rsid w:val="007A5EAF"/>
    <w:rsid w:val="007A686E"/>
    <w:rsid w:val="007A7205"/>
    <w:rsid w:val="007B17FA"/>
    <w:rsid w:val="007B1C16"/>
    <w:rsid w:val="007B209F"/>
    <w:rsid w:val="007B3BBB"/>
    <w:rsid w:val="007B462E"/>
    <w:rsid w:val="007B5034"/>
    <w:rsid w:val="007B50B1"/>
    <w:rsid w:val="007B5133"/>
    <w:rsid w:val="007B5500"/>
    <w:rsid w:val="007B6281"/>
    <w:rsid w:val="007B6701"/>
    <w:rsid w:val="007B7629"/>
    <w:rsid w:val="007C0261"/>
    <w:rsid w:val="007C0476"/>
    <w:rsid w:val="007C098B"/>
    <w:rsid w:val="007C0DE7"/>
    <w:rsid w:val="007C1013"/>
    <w:rsid w:val="007C11C6"/>
    <w:rsid w:val="007C1216"/>
    <w:rsid w:val="007C18F1"/>
    <w:rsid w:val="007C1B8B"/>
    <w:rsid w:val="007C35AA"/>
    <w:rsid w:val="007C35C3"/>
    <w:rsid w:val="007C3A2A"/>
    <w:rsid w:val="007C5847"/>
    <w:rsid w:val="007C5A56"/>
    <w:rsid w:val="007C657B"/>
    <w:rsid w:val="007C7445"/>
    <w:rsid w:val="007D0275"/>
    <w:rsid w:val="007D08C1"/>
    <w:rsid w:val="007D15CD"/>
    <w:rsid w:val="007D326C"/>
    <w:rsid w:val="007D39ED"/>
    <w:rsid w:val="007D5D48"/>
    <w:rsid w:val="007D6B62"/>
    <w:rsid w:val="007D7F5E"/>
    <w:rsid w:val="007E2937"/>
    <w:rsid w:val="007E34D3"/>
    <w:rsid w:val="007E3A60"/>
    <w:rsid w:val="007E4D7D"/>
    <w:rsid w:val="007E5B22"/>
    <w:rsid w:val="007E5C67"/>
    <w:rsid w:val="007E6BE9"/>
    <w:rsid w:val="007F04DF"/>
    <w:rsid w:val="007F05FA"/>
    <w:rsid w:val="007F1845"/>
    <w:rsid w:val="007F18FF"/>
    <w:rsid w:val="007F2AEB"/>
    <w:rsid w:val="007F2D82"/>
    <w:rsid w:val="007F2DD1"/>
    <w:rsid w:val="007F3BAE"/>
    <w:rsid w:val="007F3C68"/>
    <w:rsid w:val="007F4788"/>
    <w:rsid w:val="007F514E"/>
    <w:rsid w:val="007F52B4"/>
    <w:rsid w:val="007F582D"/>
    <w:rsid w:val="007F62FF"/>
    <w:rsid w:val="007F6ABC"/>
    <w:rsid w:val="007F71AB"/>
    <w:rsid w:val="007F73E5"/>
    <w:rsid w:val="007F7928"/>
    <w:rsid w:val="007F7F9F"/>
    <w:rsid w:val="008001A1"/>
    <w:rsid w:val="00800336"/>
    <w:rsid w:val="00800964"/>
    <w:rsid w:val="00800AC5"/>
    <w:rsid w:val="00800E6F"/>
    <w:rsid w:val="00800ED3"/>
    <w:rsid w:val="00801574"/>
    <w:rsid w:val="008019E4"/>
    <w:rsid w:val="00804E24"/>
    <w:rsid w:val="0080500E"/>
    <w:rsid w:val="00806069"/>
    <w:rsid w:val="0081088B"/>
    <w:rsid w:val="00811300"/>
    <w:rsid w:val="00811C49"/>
    <w:rsid w:val="00812BFE"/>
    <w:rsid w:val="008145FA"/>
    <w:rsid w:val="00814C25"/>
    <w:rsid w:val="00815C29"/>
    <w:rsid w:val="00815D83"/>
    <w:rsid w:val="00816522"/>
    <w:rsid w:val="0081664C"/>
    <w:rsid w:val="00816B88"/>
    <w:rsid w:val="00817156"/>
    <w:rsid w:val="0082005F"/>
    <w:rsid w:val="00820B22"/>
    <w:rsid w:val="00821072"/>
    <w:rsid w:val="00821B70"/>
    <w:rsid w:val="00821DE0"/>
    <w:rsid w:val="00821EBF"/>
    <w:rsid w:val="0082456C"/>
    <w:rsid w:val="00824B8D"/>
    <w:rsid w:val="00826F9B"/>
    <w:rsid w:val="008271C2"/>
    <w:rsid w:val="008276C5"/>
    <w:rsid w:val="00827A64"/>
    <w:rsid w:val="00830D50"/>
    <w:rsid w:val="00831ECC"/>
    <w:rsid w:val="00832EF4"/>
    <w:rsid w:val="00833EB8"/>
    <w:rsid w:val="00834A39"/>
    <w:rsid w:val="00835670"/>
    <w:rsid w:val="00835C86"/>
    <w:rsid w:val="00836B9A"/>
    <w:rsid w:val="0083727E"/>
    <w:rsid w:val="00837BF5"/>
    <w:rsid w:val="008404C7"/>
    <w:rsid w:val="00841480"/>
    <w:rsid w:val="00842696"/>
    <w:rsid w:val="008427DE"/>
    <w:rsid w:val="00843388"/>
    <w:rsid w:val="008436B4"/>
    <w:rsid w:val="00844251"/>
    <w:rsid w:val="00845483"/>
    <w:rsid w:val="008455DE"/>
    <w:rsid w:val="00846103"/>
    <w:rsid w:val="008464A3"/>
    <w:rsid w:val="00847E59"/>
    <w:rsid w:val="008501C0"/>
    <w:rsid w:val="00850A4E"/>
    <w:rsid w:val="00851D88"/>
    <w:rsid w:val="008526B2"/>
    <w:rsid w:val="00852983"/>
    <w:rsid w:val="00852BBD"/>
    <w:rsid w:val="00853911"/>
    <w:rsid w:val="00853A8A"/>
    <w:rsid w:val="0085500B"/>
    <w:rsid w:val="00855501"/>
    <w:rsid w:val="0085561F"/>
    <w:rsid w:val="008559D5"/>
    <w:rsid w:val="008567C2"/>
    <w:rsid w:val="00860807"/>
    <w:rsid w:val="00860BA6"/>
    <w:rsid w:val="00860D53"/>
    <w:rsid w:val="008614C8"/>
    <w:rsid w:val="008643B1"/>
    <w:rsid w:val="00865D37"/>
    <w:rsid w:val="00866D3E"/>
    <w:rsid w:val="0086715B"/>
    <w:rsid w:val="008678B0"/>
    <w:rsid w:val="00867B13"/>
    <w:rsid w:val="00867EFA"/>
    <w:rsid w:val="00867EFE"/>
    <w:rsid w:val="0087090A"/>
    <w:rsid w:val="00870C6A"/>
    <w:rsid w:val="0087317A"/>
    <w:rsid w:val="008733E7"/>
    <w:rsid w:val="00873B7F"/>
    <w:rsid w:val="00873D7B"/>
    <w:rsid w:val="00873EA1"/>
    <w:rsid w:val="0087459D"/>
    <w:rsid w:val="00875820"/>
    <w:rsid w:val="008760F9"/>
    <w:rsid w:val="0087694F"/>
    <w:rsid w:val="00876ACC"/>
    <w:rsid w:val="008772F6"/>
    <w:rsid w:val="00881A81"/>
    <w:rsid w:val="00881FBD"/>
    <w:rsid w:val="0088246D"/>
    <w:rsid w:val="00882796"/>
    <w:rsid w:val="00883EDC"/>
    <w:rsid w:val="0088552D"/>
    <w:rsid w:val="00886508"/>
    <w:rsid w:val="00886786"/>
    <w:rsid w:val="00886AE7"/>
    <w:rsid w:val="00886C8D"/>
    <w:rsid w:val="00887D64"/>
    <w:rsid w:val="00890352"/>
    <w:rsid w:val="00890C0B"/>
    <w:rsid w:val="00892C40"/>
    <w:rsid w:val="0089321C"/>
    <w:rsid w:val="00893FC3"/>
    <w:rsid w:val="008945FA"/>
    <w:rsid w:val="00895503"/>
    <w:rsid w:val="00895636"/>
    <w:rsid w:val="00896410"/>
    <w:rsid w:val="00896AA0"/>
    <w:rsid w:val="00896B39"/>
    <w:rsid w:val="0089753B"/>
    <w:rsid w:val="00897C1A"/>
    <w:rsid w:val="00897E7D"/>
    <w:rsid w:val="00897EFD"/>
    <w:rsid w:val="008A0C11"/>
    <w:rsid w:val="008A0F10"/>
    <w:rsid w:val="008A23B8"/>
    <w:rsid w:val="008A24E1"/>
    <w:rsid w:val="008A2DEF"/>
    <w:rsid w:val="008A4A6D"/>
    <w:rsid w:val="008A6DDF"/>
    <w:rsid w:val="008B10E1"/>
    <w:rsid w:val="008B1862"/>
    <w:rsid w:val="008B1993"/>
    <w:rsid w:val="008B1BB6"/>
    <w:rsid w:val="008B1D06"/>
    <w:rsid w:val="008B2A58"/>
    <w:rsid w:val="008B2AC6"/>
    <w:rsid w:val="008B326C"/>
    <w:rsid w:val="008B337F"/>
    <w:rsid w:val="008B5648"/>
    <w:rsid w:val="008B634E"/>
    <w:rsid w:val="008B6FB1"/>
    <w:rsid w:val="008B73B2"/>
    <w:rsid w:val="008B786C"/>
    <w:rsid w:val="008C09FE"/>
    <w:rsid w:val="008C0E13"/>
    <w:rsid w:val="008C10FE"/>
    <w:rsid w:val="008C1225"/>
    <w:rsid w:val="008C1605"/>
    <w:rsid w:val="008C202B"/>
    <w:rsid w:val="008C32F6"/>
    <w:rsid w:val="008C3C85"/>
    <w:rsid w:val="008C3CA9"/>
    <w:rsid w:val="008C42AB"/>
    <w:rsid w:val="008C4954"/>
    <w:rsid w:val="008C4A09"/>
    <w:rsid w:val="008C4B80"/>
    <w:rsid w:val="008C53D4"/>
    <w:rsid w:val="008C5917"/>
    <w:rsid w:val="008D0048"/>
    <w:rsid w:val="008D0131"/>
    <w:rsid w:val="008D022C"/>
    <w:rsid w:val="008D10E3"/>
    <w:rsid w:val="008D2522"/>
    <w:rsid w:val="008D2635"/>
    <w:rsid w:val="008D2FC5"/>
    <w:rsid w:val="008D346B"/>
    <w:rsid w:val="008D40E1"/>
    <w:rsid w:val="008D43FF"/>
    <w:rsid w:val="008D4617"/>
    <w:rsid w:val="008D4896"/>
    <w:rsid w:val="008D498A"/>
    <w:rsid w:val="008D4DD6"/>
    <w:rsid w:val="008D5593"/>
    <w:rsid w:val="008D577E"/>
    <w:rsid w:val="008D5C87"/>
    <w:rsid w:val="008D5E99"/>
    <w:rsid w:val="008D661C"/>
    <w:rsid w:val="008D7935"/>
    <w:rsid w:val="008D7F22"/>
    <w:rsid w:val="008E061A"/>
    <w:rsid w:val="008E0C61"/>
    <w:rsid w:val="008E1014"/>
    <w:rsid w:val="008E1354"/>
    <w:rsid w:val="008E1CB6"/>
    <w:rsid w:val="008E2559"/>
    <w:rsid w:val="008E28FB"/>
    <w:rsid w:val="008E2EAF"/>
    <w:rsid w:val="008E3B16"/>
    <w:rsid w:val="008E4DFD"/>
    <w:rsid w:val="008E500B"/>
    <w:rsid w:val="008E7B7C"/>
    <w:rsid w:val="008F0523"/>
    <w:rsid w:val="008F14AF"/>
    <w:rsid w:val="008F2DDC"/>
    <w:rsid w:val="008F4674"/>
    <w:rsid w:val="008F4D29"/>
    <w:rsid w:val="008F504C"/>
    <w:rsid w:val="008F5E81"/>
    <w:rsid w:val="008F6236"/>
    <w:rsid w:val="008F7165"/>
    <w:rsid w:val="009013D6"/>
    <w:rsid w:val="00901E14"/>
    <w:rsid w:val="009031DF"/>
    <w:rsid w:val="00903267"/>
    <w:rsid w:val="009036EA"/>
    <w:rsid w:val="00903AC5"/>
    <w:rsid w:val="009048BA"/>
    <w:rsid w:val="00904B8A"/>
    <w:rsid w:val="0090505E"/>
    <w:rsid w:val="0090638B"/>
    <w:rsid w:val="0090667A"/>
    <w:rsid w:val="00907BC6"/>
    <w:rsid w:val="009103A6"/>
    <w:rsid w:val="009108CA"/>
    <w:rsid w:val="00910CDE"/>
    <w:rsid w:val="00911863"/>
    <w:rsid w:val="0091227C"/>
    <w:rsid w:val="009123F6"/>
    <w:rsid w:val="00912C1C"/>
    <w:rsid w:val="009135C8"/>
    <w:rsid w:val="00915718"/>
    <w:rsid w:val="00915FAF"/>
    <w:rsid w:val="009163E0"/>
    <w:rsid w:val="00917848"/>
    <w:rsid w:val="00920384"/>
    <w:rsid w:val="00920601"/>
    <w:rsid w:val="00921960"/>
    <w:rsid w:val="00921FCF"/>
    <w:rsid w:val="0092252D"/>
    <w:rsid w:val="00923B01"/>
    <w:rsid w:val="00923E01"/>
    <w:rsid w:val="009241B8"/>
    <w:rsid w:val="00924623"/>
    <w:rsid w:val="0092471C"/>
    <w:rsid w:val="00924AB9"/>
    <w:rsid w:val="00924F69"/>
    <w:rsid w:val="00925F42"/>
    <w:rsid w:val="00926E33"/>
    <w:rsid w:val="00927CFF"/>
    <w:rsid w:val="00927FD0"/>
    <w:rsid w:val="00930452"/>
    <w:rsid w:val="00931275"/>
    <w:rsid w:val="00932097"/>
    <w:rsid w:val="0093237E"/>
    <w:rsid w:val="009336B3"/>
    <w:rsid w:val="009342BF"/>
    <w:rsid w:val="0093432C"/>
    <w:rsid w:val="00934510"/>
    <w:rsid w:val="009346F4"/>
    <w:rsid w:val="009356AD"/>
    <w:rsid w:val="00935789"/>
    <w:rsid w:val="009375AA"/>
    <w:rsid w:val="0093766E"/>
    <w:rsid w:val="00937AB4"/>
    <w:rsid w:val="009403CA"/>
    <w:rsid w:val="00942532"/>
    <w:rsid w:val="009438B9"/>
    <w:rsid w:val="00943CA9"/>
    <w:rsid w:val="00944354"/>
    <w:rsid w:val="00944A91"/>
    <w:rsid w:val="00947BBB"/>
    <w:rsid w:val="00947C7F"/>
    <w:rsid w:val="009509C5"/>
    <w:rsid w:val="00951BF9"/>
    <w:rsid w:val="00952DAB"/>
    <w:rsid w:val="0095311F"/>
    <w:rsid w:val="00953356"/>
    <w:rsid w:val="00953C7A"/>
    <w:rsid w:val="00953F08"/>
    <w:rsid w:val="00954110"/>
    <w:rsid w:val="00954CBB"/>
    <w:rsid w:val="00956A5D"/>
    <w:rsid w:val="00957275"/>
    <w:rsid w:val="00957E47"/>
    <w:rsid w:val="00957E9E"/>
    <w:rsid w:val="00960E7E"/>
    <w:rsid w:val="009611F4"/>
    <w:rsid w:val="00961536"/>
    <w:rsid w:val="009623E9"/>
    <w:rsid w:val="009637AB"/>
    <w:rsid w:val="00963BCF"/>
    <w:rsid w:val="00963DCC"/>
    <w:rsid w:val="00964A27"/>
    <w:rsid w:val="00966B74"/>
    <w:rsid w:val="00967800"/>
    <w:rsid w:val="00967D21"/>
    <w:rsid w:val="009700A3"/>
    <w:rsid w:val="00971620"/>
    <w:rsid w:val="0097333B"/>
    <w:rsid w:val="00974ACA"/>
    <w:rsid w:val="00975AAF"/>
    <w:rsid w:val="009772DD"/>
    <w:rsid w:val="0097747C"/>
    <w:rsid w:val="00980C26"/>
    <w:rsid w:val="009810AB"/>
    <w:rsid w:val="009817A9"/>
    <w:rsid w:val="009817B2"/>
    <w:rsid w:val="009818EA"/>
    <w:rsid w:val="00982090"/>
    <w:rsid w:val="00982894"/>
    <w:rsid w:val="00982AF6"/>
    <w:rsid w:val="00982D50"/>
    <w:rsid w:val="00982F4C"/>
    <w:rsid w:val="009833BB"/>
    <w:rsid w:val="009833DD"/>
    <w:rsid w:val="00983E45"/>
    <w:rsid w:val="00984CF4"/>
    <w:rsid w:val="00984F47"/>
    <w:rsid w:val="00984F4E"/>
    <w:rsid w:val="009853EB"/>
    <w:rsid w:val="00985438"/>
    <w:rsid w:val="0098633A"/>
    <w:rsid w:val="009864E0"/>
    <w:rsid w:val="00986A77"/>
    <w:rsid w:val="0099026C"/>
    <w:rsid w:val="009921BC"/>
    <w:rsid w:val="0099353B"/>
    <w:rsid w:val="00993C7E"/>
    <w:rsid w:val="00993DC1"/>
    <w:rsid w:val="009948A4"/>
    <w:rsid w:val="00997F67"/>
    <w:rsid w:val="009A0A24"/>
    <w:rsid w:val="009A1795"/>
    <w:rsid w:val="009A2731"/>
    <w:rsid w:val="009A3241"/>
    <w:rsid w:val="009A5D56"/>
    <w:rsid w:val="009A5D5D"/>
    <w:rsid w:val="009A6F02"/>
    <w:rsid w:val="009A6F43"/>
    <w:rsid w:val="009A7233"/>
    <w:rsid w:val="009A77B1"/>
    <w:rsid w:val="009A7B42"/>
    <w:rsid w:val="009B102B"/>
    <w:rsid w:val="009B1481"/>
    <w:rsid w:val="009B1FCC"/>
    <w:rsid w:val="009B28EF"/>
    <w:rsid w:val="009B2D38"/>
    <w:rsid w:val="009B2E26"/>
    <w:rsid w:val="009B2E88"/>
    <w:rsid w:val="009B32F5"/>
    <w:rsid w:val="009B355A"/>
    <w:rsid w:val="009B37C6"/>
    <w:rsid w:val="009B49D9"/>
    <w:rsid w:val="009B5C1A"/>
    <w:rsid w:val="009B66B8"/>
    <w:rsid w:val="009B6A2D"/>
    <w:rsid w:val="009B6B6B"/>
    <w:rsid w:val="009C0DF6"/>
    <w:rsid w:val="009C13F3"/>
    <w:rsid w:val="009C15CC"/>
    <w:rsid w:val="009C15FA"/>
    <w:rsid w:val="009C1840"/>
    <w:rsid w:val="009C1BF6"/>
    <w:rsid w:val="009C2A53"/>
    <w:rsid w:val="009C3001"/>
    <w:rsid w:val="009C317D"/>
    <w:rsid w:val="009C32C0"/>
    <w:rsid w:val="009C3329"/>
    <w:rsid w:val="009C51D3"/>
    <w:rsid w:val="009C573A"/>
    <w:rsid w:val="009C60C8"/>
    <w:rsid w:val="009C60EA"/>
    <w:rsid w:val="009C65B1"/>
    <w:rsid w:val="009C7277"/>
    <w:rsid w:val="009C73F3"/>
    <w:rsid w:val="009C7AE6"/>
    <w:rsid w:val="009C7C2C"/>
    <w:rsid w:val="009D0F2D"/>
    <w:rsid w:val="009D0F5D"/>
    <w:rsid w:val="009D107E"/>
    <w:rsid w:val="009D2460"/>
    <w:rsid w:val="009D2DD4"/>
    <w:rsid w:val="009D5B36"/>
    <w:rsid w:val="009D5C21"/>
    <w:rsid w:val="009D5C3C"/>
    <w:rsid w:val="009D5E0A"/>
    <w:rsid w:val="009D7EE1"/>
    <w:rsid w:val="009E035B"/>
    <w:rsid w:val="009E0771"/>
    <w:rsid w:val="009E231D"/>
    <w:rsid w:val="009E2C89"/>
    <w:rsid w:val="009E2D52"/>
    <w:rsid w:val="009E36BD"/>
    <w:rsid w:val="009E5503"/>
    <w:rsid w:val="009E5CAC"/>
    <w:rsid w:val="009E5CD7"/>
    <w:rsid w:val="009E5F49"/>
    <w:rsid w:val="009E6134"/>
    <w:rsid w:val="009E61EF"/>
    <w:rsid w:val="009E6270"/>
    <w:rsid w:val="009E730B"/>
    <w:rsid w:val="009F09A0"/>
    <w:rsid w:val="009F1C8D"/>
    <w:rsid w:val="009F3B0A"/>
    <w:rsid w:val="009F40B7"/>
    <w:rsid w:val="009F42BF"/>
    <w:rsid w:val="009F4BD2"/>
    <w:rsid w:val="009F5CF3"/>
    <w:rsid w:val="009F5F3B"/>
    <w:rsid w:val="009F7089"/>
    <w:rsid w:val="009F775B"/>
    <w:rsid w:val="009F77B1"/>
    <w:rsid w:val="009F7B5F"/>
    <w:rsid w:val="00A01316"/>
    <w:rsid w:val="00A01980"/>
    <w:rsid w:val="00A01C87"/>
    <w:rsid w:val="00A024EC"/>
    <w:rsid w:val="00A02DDC"/>
    <w:rsid w:val="00A0510A"/>
    <w:rsid w:val="00A055EC"/>
    <w:rsid w:val="00A07B18"/>
    <w:rsid w:val="00A10440"/>
    <w:rsid w:val="00A10C6D"/>
    <w:rsid w:val="00A112E1"/>
    <w:rsid w:val="00A11601"/>
    <w:rsid w:val="00A13783"/>
    <w:rsid w:val="00A13BBD"/>
    <w:rsid w:val="00A15A95"/>
    <w:rsid w:val="00A167EE"/>
    <w:rsid w:val="00A16EAA"/>
    <w:rsid w:val="00A17713"/>
    <w:rsid w:val="00A178E1"/>
    <w:rsid w:val="00A179BE"/>
    <w:rsid w:val="00A20A9D"/>
    <w:rsid w:val="00A21801"/>
    <w:rsid w:val="00A2195D"/>
    <w:rsid w:val="00A22315"/>
    <w:rsid w:val="00A24E5F"/>
    <w:rsid w:val="00A256EB"/>
    <w:rsid w:val="00A25CA5"/>
    <w:rsid w:val="00A25D3B"/>
    <w:rsid w:val="00A26BC6"/>
    <w:rsid w:val="00A26E67"/>
    <w:rsid w:val="00A273B0"/>
    <w:rsid w:val="00A27A35"/>
    <w:rsid w:val="00A3025A"/>
    <w:rsid w:val="00A30397"/>
    <w:rsid w:val="00A31E80"/>
    <w:rsid w:val="00A32193"/>
    <w:rsid w:val="00A32716"/>
    <w:rsid w:val="00A337E0"/>
    <w:rsid w:val="00A34CA2"/>
    <w:rsid w:val="00A355A9"/>
    <w:rsid w:val="00A35C45"/>
    <w:rsid w:val="00A35D17"/>
    <w:rsid w:val="00A3676C"/>
    <w:rsid w:val="00A3676F"/>
    <w:rsid w:val="00A37CB6"/>
    <w:rsid w:val="00A412B1"/>
    <w:rsid w:val="00A42595"/>
    <w:rsid w:val="00A428C1"/>
    <w:rsid w:val="00A4399F"/>
    <w:rsid w:val="00A43B61"/>
    <w:rsid w:val="00A449EE"/>
    <w:rsid w:val="00A44BA6"/>
    <w:rsid w:val="00A451F0"/>
    <w:rsid w:val="00A468EB"/>
    <w:rsid w:val="00A468FB"/>
    <w:rsid w:val="00A46CEA"/>
    <w:rsid w:val="00A470B0"/>
    <w:rsid w:val="00A4716E"/>
    <w:rsid w:val="00A47B15"/>
    <w:rsid w:val="00A47DF3"/>
    <w:rsid w:val="00A50EB0"/>
    <w:rsid w:val="00A5237D"/>
    <w:rsid w:val="00A52E3C"/>
    <w:rsid w:val="00A5335C"/>
    <w:rsid w:val="00A53362"/>
    <w:rsid w:val="00A53466"/>
    <w:rsid w:val="00A5371B"/>
    <w:rsid w:val="00A53CBA"/>
    <w:rsid w:val="00A5416A"/>
    <w:rsid w:val="00A54B17"/>
    <w:rsid w:val="00A56342"/>
    <w:rsid w:val="00A56BE5"/>
    <w:rsid w:val="00A60155"/>
    <w:rsid w:val="00A60D17"/>
    <w:rsid w:val="00A61355"/>
    <w:rsid w:val="00A61C95"/>
    <w:rsid w:val="00A624B7"/>
    <w:rsid w:val="00A63D9B"/>
    <w:rsid w:val="00A6430D"/>
    <w:rsid w:val="00A6448B"/>
    <w:rsid w:val="00A646E8"/>
    <w:rsid w:val="00A66BF8"/>
    <w:rsid w:val="00A67B01"/>
    <w:rsid w:val="00A67F1D"/>
    <w:rsid w:val="00A70DE1"/>
    <w:rsid w:val="00A714A2"/>
    <w:rsid w:val="00A72C44"/>
    <w:rsid w:val="00A72E0C"/>
    <w:rsid w:val="00A750D7"/>
    <w:rsid w:val="00A75D6C"/>
    <w:rsid w:val="00A76AE1"/>
    <w:rsid w:val="00A77A82"/>
    <w:rsid w:val="00A77D8E"/>
    <w:rsid w:val="00A77ED8"/>
    <w:rsid w:val="00A8039D"/>
    <w:rsid w:val="00A81826"/>
    <w:rsid w:val="00A8315B"/>
    <w:rsid w:val="00A837AB"/>
    <w:rsid w:val="00A83B35"/>
    <w:rsid w:val="00A854B9"/>
    <w:rsid w:val="00A85F6D"/>
    <w:rsid w:val="00A866DB"/>
    <w:rsid w:val="00A86E9E"/>
    <w:rsid w:val="00A87417"/>
    <w:rsid w:val="00A87678"/>
    <w:rsid w:val="00A905C3"/>
    <w:rsid w:val="00A90A43"/>
    <w:rsid w:val="00A90C7C"/>
    <w:rsid w:val="00A91B73"/>
    <w:rsid w:val="00A92023"/>
    <w:rsid w:val="00A93B9A"/>
    <w:rsid w:val="00A942BB"/>
    <w:rsid w:val="00A9453A"/>
    <w:rsid w:val="00A950D1"/>
    <w:rsid w:val="00A95383"/>
    <w:rsid w:val="00A95AB6"/>
    <w:rsid w:val="00A97898"/>
    <w:rsid w:val="00AA00E0"/>
    <w:rsid w:val="00AA01D2"/>
    <w:rsid w:val="00AA1EAC"/>
    <w:rsid w:val="00AA242F"/>
    <w:rsid w:val="00AA25D9"/>
    <w:rsid w:val="00AA3149"/>
    <w:rsid w:val="00AA37DE"/>
    <w:rsid w:val="00AA38BA"/>
    <w:rsid w:val="00AA48C2"/>
    <w:rsid w:val="00AA4904"/>
    <w:rsid w:val="00AA4E1E"/>
    <w:rsid w:val="00AA614E"/>
    <w:rsid w:val="00AA6272"/>
    <w:rsid w:val="00AA77D9"/>
    <w:rsid w:val="00AA7FBE"/>
    <w:rsid w:val="00AB059D"/>
    <w:rsid w:val="00AB1DF6"/>
    <w:rsid w:val="00AB209E"/>
    <w:rsid w:val="00AB2556"/>
    <w:rsid w:val="00AB35BF"/>
    <w:rsid w:val="00AB3A25"/>
    <w:rsid w:val="00AB3B43"/>
    <w:rsid w:val="00AB49FE"/>
    <w:rsid w:val="00AB5315"/>
    <w:rsid w:val="00AB55C2"/>
    <w:rsid w:val="00AB5E3D"/>
    <w:rsid w:val="00AB6158"/>
    <w:rsid w:val="00AB619B"/>
    <w:rsid w:val="00AB63BF"/>
    <w:rsid w:val="00AB6A14"/>
    <w:rsid w:val="00AB7EFC"/>
    <w:rsid w:val="00AC1C62"/>
    <w:rsid w:val="00AC2BAC"/>
    <w:rsid w:val="00AC3CAD"/>
    <w:rsid w:val="00AC4294"/>
    <w:rsid w:val="00AC6959"/>
    <w:rsid w:val="00AC7016"/>
    <w:rsid w:val="00AC71AB"/>
    <w:rsid w:val="00AC7DAC"/>
    <w:rsid w:val="00AC7FBA"/>
    <w:rsid w:val="00AD03D6"/>
    <w:rsid w:val="00AD0DB7"/>
    <w:rsid w:val="00AD1590"/>
    <w:rsid w:val="00AD198C"/>
    <w:rsid w:val="00AD241F"/>
    <w:rsid w:val="00AD24CB"/>
    <w:rsid w:val="00AD2FA1"/>
    <w:rsid w:val="00AD5A42"/>
    <w:rsid w:val="00AD671B"/>
    <w:rsid w:val="00AD68BF"/>
    <w:rsid w:val="00AD6C40"/>
    <w:rsid w:val="00AD7C3C"/>
    <w:rsid w:val="00AE046F"/>
    <w:rsid w:val="00AE114E"/>
    <w:rsid w:val="00AE1171"/>
    <w:rsid w:val="00AE2308"/>
    <w:rsid w:val="00AE39C8"/>
    <w:rsid w:val="00AE4625"/>
    <w:rsid w:val="00AE4BE1"/>
    <w:rsid w:val="00AE5DF9"/>
    <w:rsid w:val="00AE6220"/>
    <w:rsid w:val="00AE679C"/>
    <w:rsid w:val="00AE6AF6"/>
    <w:rsid w:val="00AE701C"/>
    <w:rsid w:val="00AE716C"/>
    <w:rsid w:val="00AF0B32"/>
    <w:rsid w:val="00AF1BB3"/>
    <w:rsid w:val="00AF1DD2"/>
    <w:rsid w:val="00AF23F9"/>
    <w:rsid w:val="00AF2458"/>
    <w:rsid w:val="00AF572F"/>
    <w:rsid w:val="00AF753A"/>
    <w:rsid w:val="00B00CCC"/>
    <w:rsid w:val="00B0128F"/>
    <w:rsid w:val="00B01588"/>
    <w:rsid w:val="00B02141"/>
    <w:rsid w:val="00B022E9"/>
    <w:rsid w:val="00B028EC"/>
    <w:rsid w:val="00B03386"/>
    <w:rsid w:val="00B03908"/>
    <w:rsid w:val="00B04ACF"/>
    <w:rsid w:val="00B04BFC"/>
    <w:rsid w:val="00B06AFA"/>
    <w:rsid w:val="00B070E4"/>
    <w:rsid w:val="00B103CF"/>
    <w:rsid w:val="00B11A80"/>
    <w:rsid w:val="00B11E03"/>
    <w:rsid w:val="00B124E6"/>
    <w:rsid w:val="00B127BE"/>
    <w:rsid w:val="00B12B44"/>
    <w:rsid w:val="00B130AF"/>
    <w:rsid w:val="00B140B9"/>
    <w:rsid w:val="00B15174"/>
    <w:rsid w:val="00B1528E"/>
    <w:rsid w:val="00B1531F"/>
    <w:rsid w:val="00B164D3"/>
    <w:rsid w:val="00B17DFE"/>
    <w:rsid w:val="00B202F1"/>
    <w:rsid w:val="00B20770"/>
    <w:rsid w:val="00B20867"/>
    <w:rsid w:val="00B20F0A"/>
    <w:rsid w:val="00B235F2"/>
    <w:rsid w:val="00B23B83"/>
    <w:rsid w:val="00B23CBD"/>
    <w:rsid w:val="00B2416E"/>
    <w:rsid w:val="00B24EB7"/>
    <w:rsid w:val="00B2516F"/>
    <w:rsid w:val="00B255E2"/>
    <w:rsid w:val="00B25A8C"/>
    <w:rsid w:val="00B25B3D"/>
    <w:rsid w:val="00B25F5E"/>
    <w:rsid w:val="00B26D3E"/>
    <w:rsid w:val="00B27B75"/>
    <w:rsid w:val="00B27DC6"/>
    <w:rsid w:val="00B344F5"/>
    <w:rsid w:val="00B34529"/>
    <w:rsid w:val="00B3505D"/>
    <w:rsid w:val="00B353CF"/>
    <w:rsid w:val="00B36754"/>
    <w:rsid w:val="00B372F5"/>
    <w:rsid w:val="00B37D2F"/>
    <w:rsid w:val="00B41455"/>
    <w:rsid w:val="00B41997"/>
    <w:rsid w:val="00B425A8"/>
    <w:rsid w:val="00B427FB"/>
    <w:rsid w:val="00B4344B"/>
    <w:rsid w:val="00B45DD7"/>
    <w:rsid w:val="00B46066"/>
    <w:rsid w:val="00B46108"/>
    <w:rsid w:val="00B46FD9"/>
    <w:rsid w:val="00B50686"/>
    <w:rsid w:val="00B50AE4"/>
    <w:rsid w:val="00B50AE8"/>
    <w:rsid w:val="00B51946"/>
    <w:rsid w:val="00B52C2F"/>
    <w:rsid w:val="00B53F29"/>
    <w:rsid w:val="00B5418F"/>
    <w:rsid w:val="00B5491D"/>
    <w:rsid w:val="00B54A54"/>
    <w:rsid w:val="00B5528F"/>
    <w:rsid w:val="00B5599D"/>
    <w:rsid w:val="00B55D1F"/>
    <w:rsid w:val="00B56018"/>
    <w:rsid w:val="00B56ADB"/>
    <w:rsid w:val="00B56E62"/>
    <w:rsid w:val="00B57649"/>
    <w:rsid w:val="00B60833"/>
    <w:rsid w:val="00B60C74"/>
    <w:rsid w:val="00B60F00"/>
    <w:rsid w:val="00B60F16"/>
    <w:rsid w:val="00B610FE"/>
    <w:rsid w:val="00B61335"/>
    <w:rsid w:val="00B62006"/>
    <w:rsid w:val="00B6240E"/>
    <w:rsid w:val="00B627DE"/>
    <w:rsid w:val="00B6372F"/>
    <w:rsid w:val="00B654C4"/>
    <w:rsid w:val="00B6576A"/>
    <w:rsid w:val="00B65991"/>
    <w:rsid w:val="00B65F63"/>
    <w:rsid w:val="00B6628C"/>
    <w:rsid w:val="00B6643C"/>
    <w:rsid w:val="00B666C7"/>
    <w:rsid w:val="00B668F0"/>
    <w:rsid w:val="00B66D02"/>
    <w:rsid w:val="00B67517"/>
    <w:rsid w:val="00B67995"/>
    <w:rsid w:val="00B71AB8"/>
    <w:rsid w:val="00B72DF1"/>
    <w:rsid w:val="00B72F6B"/>
    <w:rsid w:val="00B74579"/>
    <w:rsid w:val="00B74E25"/>
    <w:rsid w:val="00B7539E"/>
    <w:rsid w:val="00B764D6"/>
    <w:rsid w:val="00B77890"/>
    <w:rsid w:val="00B77C07"/>
    <w:rsid w:val="00B806D3"/>
    <w:rsid w:val="00B80C1A"/>
    <w:rsid w:val="00B82BC7"/>
    <w:rsid w:val="00B83DDC"/>
    <w:rsid w:val="00B83DDE"/>
    <w:rsid w:val="00B83EA4"/>
    <w:rsid w:val="00B841BC"/>
    <w:rsid w:val="00B8594D"/>
    <w:rsid w:val="00B8606E"/>
    <w:rsid w:val="00B9056F"/>
    <w:rsid w:val="00B92324"/>
    <w:rsid w:val="00B94991"/>
    <w:rsid w:val="00B956B6"/>
    <w:rsid w:val="00B95B41"/>
    <w:rsid w:val="00B95CB7"/>
    <w:rsid w:val="00B9642D"/>
    <w:rsid w:val="00B971E4"/>
    <w:rsid w:val="00B97B18"/>
    <w:rsid w:val="00B97B90"/>
    <w:rsid w:val="00BA013A"/>
    <w:rsid w:val="00BA0A73"/>
    <w:rsid w:val="00BA0B66"/>
    <w:rsid w:val="00BA2602"/>
    <w:rsid w:val="00BA2A71"/>
    <w:rsid w:val="00BA36C4"/>
    <w:rsid w:val="00BA3740"/>
    <w:rsid w:val="00BA40E0"/>
    <w:rsid w:val="00BA58BE"/>
    <w:rsid w:val="00BA5CA7"/>
    <w:rsid w:val="00BA7F8B"/>
    <w:rsid w:val="00BB1272"/>
    <w:rsid w:val="00BB1E7A"/>
    <w:rsid w:val="00BB220B"/>
    <w:rsid w:val="00BB2D0E"/>
    <w:rsid w:val="00BB2F23"/>
    <w:rsid w:val="00BB3254"/>
    <w:rsid w:val="00BB3B83"/>
    <w:rsid w:val="00BB4A22"/>
    <w:rsid w:val="00BB5205"/>
    <w:rsid w:val="00BB7EA0"/>
    <w:rsid w:val="00BB7F06"/>
    <w:rsid w:val="00BC1241"/>
    <w:rsid w:val="00BC1AC9"/>
    <w:rsid w:val="00BC22AD"/>
    <w:rsid w:val="00BC2D29"/>
    <w:rsid w:val="00BC37DB"/>
    <w:rsid w:val="00BC3933"/>
    <w:rsid w:val="00BC3FB2"/>
    <w:rsid w:val="00BC5566"/>
    <w:rsid w:val="00BC56FC"/>
    <w:rsid w:val="00BC663D"/>
    <w:rsid w:val="00BC7420"/>
    <w:rsid w:val="00BC7886"/>
    <w:rsid w:val="00BC78AC"/>
    <w:rsid w:val="00BD0236"/>
    <w:rsid w:val="00BD095E"/>
    <w:rsid w:val="00BD0B7D"/>
    <w:rsid w:val="00BD0D5E"/>
    <w:rsid w:val="00BD0E02"/>
    <w:rsid w:val="00BD3856"/>
    <w:rsid w:val="00BD3D9E"/>
    <w:rsid w:val="00BD42D6"/>
    <w:rsid w:val="00BD54C5"/>
    <w:rsid w:val="00BD62EC"/>
    <w:rsid w:val="00BD65C4"/>
    <w:rsid w:val="00BD76F3"/>
    <w:rsid w:val="00BD7E6E"/>
    <w:rsid w:val="00BE159B"/>
    <w:rsid w:val="00BE18CA"/>
    <w:rsid w:val="00BE2B9D"/>
    <w:rsid w:val="00BE312B"/>
    <w:rsid w:val="00BE51EE"/>
    <w:rsid w:val="00BE60A7"/>
    <w:rsid w:val="00BE6875"/>
    <w:rsid w:val="00BE6F18"/>
    <w:rsid w:val="00BE6F93"/>
    <w:rsid w:val="00BF06EE"/>
    <w:rsid w:val="00BF0E89"/>
    <w:rsid w:val="00BF1732"/>
    <w:rsid w:val="00BF1A6D"/>
    <w:rsid w:val="00BF3A5C"/>
    <w:rsid w:val="00BF4324"/>
    <w:rsid w:val="00BF436D"/>
    <w:rsid w:val="00BF4F56"/>
    <w:rsid w:val="00BF4FDD"/>
    <w:rsid w:val="00BF5145"/>
    <w:rsid w:val="00BF51D7"/>
    <w:rsid w:val="00BF53A4"/>
    <w:rsid w:val="00BF6DBF"/>
    <w:rsid w:val="00BF74E7"/>
    <w:rsid w:val="00BF77D1"/>
    <w:rsid w:val="00C012DF"/>
    <w:rsid w:val="00C01971"/>
    <w:rsid w:val="00C023FD"/>
    <w:rsid w:val="00C024BA"/>
    <w:rsid w:val="00C04544"/>
    <w:rsid w:val="00C0456D"/>
    <w:rsid w:val="00C04571"/>
    <w:rsid w:val="00C0630D"/>
    <w:rsid w:val="00C07133"/>
    <w:rsid w:val="00C07341"/>
    <w:rsid w:val="00C07B96"/>
    <w:rsid w:val="00C07F8F"/>
    <w:rsid w:val="00C10347"/>
    <w:rsid w:val="00C1088A"/>
    <w:rsid w:val="00C10AE5"/>
    <w:rsid w:val="00C115C8"/>
    <w:rsid w:val="00C11CED"/>
    <w:rsid w:val="00C13541"/>
    <w:rsid w:val="00C13A3F"/>
    <w:rsid w:val="00C13A50"/>
    <w:rsid w:val="00C147AD"/>
    <w:rsid w:val="00C15131"/>
    <w:rsid w:val="00C16138"/>
    <w:rsid w:val="00C16355"/>
    <w:rsid w:val="00C16B7E"/>
    <w:rsid w:val="00C175BE"/>
    <w:rsid w:val="00C178FE"/>
    <w:rsid w:val="00C23366"/>
    <w:rsid w:val="00C23542"/>
    <w:rsid w:val="00C238D2"/>
    <w:rsid w:val="00C24452"/>
    <w:rsid w:val="00C25265"/>
    <w:rsid w:val="00C25270"/>
    <w:rsid w:val="00C25373"/>
    <w:rsid w:val="00C25C76"/>
    <w:rsid w:val="00C260D9"/>
    <w:rsid w:val="00C26164"/>
    <w:rsid w:val="00C27F27"/>
    <w:rsid w:val="00C27F3F"/>
    <w:rsid w:val="00C312A9"/>
    <w:rsid w:val="00C31827"/>
    <w:rsid w:val="00C32D26"/>
    <w:rsid w:val="00C33D24"/>
    <w:rsid w:val="00C34CCC"/>
    <w:rsid w:val="00C355AB"/>
    <w:rsid w:val="00C3664B"/>
    <w:rsid w:val="00C3762B"/>
    <w:rsid w:val="00C37915"/>
    <w:rsid w:val="00C37EA7"/>
    <w:rsid w:val="00C41835"/>
    <w:rsid w:val="00C4345F"/>
    <w:rsid w:val="00C438D5"/>
    <w:rsid w:val="00C4458C"/>
    <w:rsid w:val="00C44CB1"/>
    <w:rsid w:val="00C45139"/>
    <w:rsid w:val="00C45321"/>
    <w:rsid w:val="00C465F6"/>
    <w:rsid w:val="00C5164A"/>
    <w:rsid w:val="00C51B1D"/>
    <w:rsid w:val="00C51F67"/>
    <w:rsid w:val="00C51FA0"/>
    <w:rsid w:val="00C5262E"/>
    <w:rsid w:val="00C533C2"/>
    <w:rsid w:val="00C5399B"/>
    <w:rsid w:val="00C5575F"/>
    <w:rsid w:val="00C55971"/>
    <w:rsid w:val="00C55DCE"/>
    <w:rsid w:val="00C568BD"/>
    <w:rsid w:val="00C56D11"/>
    <w:rsid w:val="00C57045"/>
    <w:rsid w:val="00C5754E"/>
    <w:rsid w:val="00C604DA"/>
    <w:rsid w:val="00C6063E"/>
    <w:rsid w:val="00C60F72"/>
    <w:rsid w:val="00C61AA8"/>
    <w:rsid w:val="00C6224E"/>
    <w:rsid w:val="00C624E1"/>
    <w:rsid w:val="00C6268F"/>
    <w:rsid w:val="00C636A8"/>
    <w:rsid w:val="00C65426"/>
    <w:rsid w:val="00C65788"/>
    <w:rsid w:val="00C6787B"/>
    <w:rsid w:val="00C7022A"/>
    <w:rsid w:val="00C710D9"/>
    <w:rsid w:val="00C71AD7"/>
    <w:rsid w:val="00C71CB9"/>
    <w:rsid w:val="00C733C0"/>
    <w:rsid w:val="00C73B74"/>
    <w:rsid w:val="00C73BF1"/>
    <w:rsid w:val="00C73F5C"/>
    <w:rsid w:val="00C74204"/>
    <w:rsid w:val="00C74B86"/>
    <w:rsid w:val="00C759D7"/>
    <w:rsid w:val="00C80C4C"/>
    <w:rsid w:val="00C812F5"/>
    <w:rsid w:val="00C84091"/>
    <w:rsid w:val="00C84253"/>
    <w:rsid w:val="00C84600"/>
    <w:rsid w:val="00C8476B"/>
    <w:rsid w:val="00C84A0E"/>
    <w:rsid w:val="00C84BAC"/>
    <w:rsid w:val="00C84E50"/>
    <w:rsid w:val="00C85066"/>
    <w:rsid w:val="00C853E1"/>
    <w:rsid w:val="00C859BB"/>
    <w:rsid w:val="00C86749"/>
    <w:rsid w:val="00C867C7"/>
    <w:rsid w:val="00C9000F"/>
    <w:rsid w:val="00C90F89"/>
    <w:rsid w:val="00C915CF"/>
    <w:rsid w:val="00C91DAE"/>
    <w:rsid w:val="00C9316D"/>
    <w:rsid w:val="00C932A0"/>
    <w:rsid w:val="00C93C66"/>
    <w:rsid w:val="00C93DBE"/>
    <w:rsid w:val="00C94A83"/>
    <w:rsid w:val="00C96716"/>
    <w:rsid w:val="00C96812"/>
    <w:rsid w:val="00C96832"/>
    <w:rsid w:val="00C9745C"/>
    <w:rsid w:val="00C97FA7"/>
    <w:rsid w:val="00CA0A81"/>
    <w:rsid w:val="00CA2A05"/>
    <w:rsid w:val="00CA2E62"/>
    <w:rsid w:val="00CA2EAA"/>
    <w:rsid w:val="00CA3952"/>
    <w:rsid w:val="00CA591B"/>
    <w:rsid w:val="00CA599A"/>
    <w:rsid w:val="00CA641C"/>
    <w:rsid w:val="00CA7190"/>
    <w:rsid w:val="00CA733F"/>
    <w:rsid w:val="00CA799D"/>
    <w:rsid w:val="00CB0CCC"/>
    <w:rsid w:val="00CB17A4"/>
    <w:rsid w:val="00CB19B1"/>
    <w:rsid w:val="00CB240E"/>
    <w:rsid w:val="00CB2AE1"/>
    <w:rsid w:val="00CB41EF"/>
    <w:rsid w:val="00CB4C4D"/>
    <w:rsid w:val="00CB51DD"/>
    <w:rsid w:val="00CB5A61"/>
    <w:rsid w:val="00CB5AC6"/>
    <w:rsid w:val="00CB632E"/>
    <w:rsid w:val="00CC052D"/>
    <w:rsid w:val="00CC0BB7"/>
    <w:rsid w:val="00CC14F7"/>
    <w:rsid w:val="00CC4114"/>
    <w:rsid w:val="00CC65CE"/>
    <w:rsid w:val="00CC66ED"/>
    <w:rsid w:val="00CC71F0"/>
    <w:rsid w:val="00CC78D6"/>
    <w:rsid w:val="00CC797F"/>
    <w:rsid w:val="00CC7FFC"/>
    <w:rsid w:val="00CD0114"/>
    <w:rsid w:val="00CD41FB"/>
    <w:rsid w:val="00CD4A15"/>
    <w:rsid w:val="00CD5147"/>
    <w:rsid w:val="00CD53D8"/>
    <w:rsid w:val="00CD5DE5"/>
    <w:rsid w:val="00CD65D0"/>
    <w:rsid w:val="00CD7AD6"/>
    <w:rsid w:val="00CD7F72"/>
    <w:rsid w:val="00CE013F"/>
    <w:rsid w:val="00CE2142"/>
    <w:rsid w:val="00CE29C8"/>
    <w:rsid w:val="00CE2D21"/>
    <w:rsid w:val="00CE2FEC"/>
    <w:rsid w:val="00CE4697"/>
    <w:rsid w:val="00CE52F2"/>
    <w:rsid w:val="00CE58DC"/>
    <w:rsid w:val="00CE694B"/>
    <w:rsid w:val="00CE7190"/>
    <w:rsid w:val="00CE77E1"/>
    <w:rsid w:val="00CF093F"/>
    <w:rsid w:val="00CF101F"/>
    <w:rsid w:val="00CF2975"/>
    <w:rsid w:val="00CF2DF6"/>
    <w:rsid w:val="00CF35BC"/>
    <w:rsid w:val="00CF4F1E"/>
    <w:rsid w:val="00CF5353"/>
    <w:rsid w:val="00CF60A8"/>
    <w:rsid w:val="00CF60AE"/>
    <w:rsid w:val="00CF61F3"/>
    <w:rsid w:val="00CF6CBC"/>
    <w:rsid w:val="00CF6EFF"/>
    <w:rsid w:val="00CF76D4"/>
    <w:rsid w:val="00CF7A4B"/>
    <w:rsid w:val="00CF7E55"/>
    <w:rsid w:val="00CF7FC8"/>
    <w:rsid w:val="00D00352"/>
    <w:rsid w:val="00D02067"/>
    <w:rsid w:val="00D03197"/>
    <w:rsid w:val="00D0373C"/>
    <w:rsid w:val="00D03AA3"/>
    <w:rsid w:val="00D03FB8"/>
    <w:rsid w:val="00D043F6"/>
    <w:rsid w:val="00D060EC"/>
    <w:rsid w:val="00D06316"/>
    <w:rsid w:val="00D063E1"/>
    <w:rsid w:val="00D071A2"/>
    <w:rsid w:val="00D07DA7"/>
    <w:rsid w:val="00D118AB"/>
    <w:rsid w:val="00D16757"/>
    <w:rsid w:val="00D17654"/>
    <w:rsid w:val="00D17CFC"/>
    <w:rsid w:val="00D20D02"/>
    <w:rsid w:val="00D20E2C"/>
    <w:rsid w:val="00D21ADD"/>
    <w:rsid w:val="00D21B3A"/>
    <w:rsid w:val="00D22765"/>
    <w:rsid w:val="00D231A0"/>
    <w:rsid w:val="00D2330F"/>
    <w:rsid w:val="00D235EF"/>
    <w:rsid w:val="00D23839"/>
    <w:rsid w:val="00D23947"/>
    <w:rsid w:val="00D23EE3"/>
    <w:rsid w:val="00D2448A"/>
    <w:rsid w:val="00D25067"/>
    <w:rsid w:val="00D252E9"/>
    <w:rsid w:val="00D259AC"/>
    <w:rsid w:val="00D25A04"/>
    <w:rsid w:val="00D3008E"/>
    <w:rsid w:val="00D303AB"/>
    <w:rsid w:val="00D31832"/>
    <w:rsid w:val="00D31B0B"/>
    <w:rsid w:val="00D32A0C"/>
    <w:rsid w:val="00D33959"/>
    <w:rsid w:val="00D33EB2"/>
    <w:rsid w:val="00D3462F"/>
    <w:rsid w:val="00D35440"/>
    <w:rsid w:val="00D35586"/>
    <w:rsid w:val="00D357B2"/>
    <w:rsid w:val="00D3630B"/>
    <w:rsid w:val="00D40B2D"/>
    <w:rsid w:val="00D40C65"/>
    <w:rsid w:val="00D41168"/>
    <w:rsid w:val="00D41AF9"/>
    <w:rsid w:val="00D41D43"/>
    <w:rsid w:val="00D42A78"/>
    <w:rsid w:val="00D42BD4"/>
    <w:rsid w:val="00D42C8A"/>
    <w:rsid w:val="00D42CD7"/>
    <w:rsid w:val="00D43429"/>
    <w:rsid w:val="00D439C9"/>
    <w:rsid w:val="00D4517F"/>
    <w:rsid w:val="00D46060"/>
    <w:rsid w:val="00D47DD5"/>
    <w:rsid w:val="00D47F96"/>
    <w:rsid w:val="00D50258"/>
    <w:rsid w:val="00D50C4E"/>
    <w:rsid w:val="00D51943"/>
    <w:rsid w:val="00D51BC0"/>
    <w:rsid w:val="00D51F12"/>
    <w:rsid w:val="00D52456"/>
    <w:rsid w:val="00D54EB6"/>
    <w:rsid w:val="00D55B8E"/>
    <w:rsid w:val="00D56779"/>
    <w:rsid w:val="00D56F84"/>
    <w:rsid w:val="00D5740B"/>
    <w:rsid w:val="00D576AE"/>
    <w:rsid w:val="00D57A6C"/>
    <w:rsid w:val="00D57E28"/>
    <w:rsid w:val="00D605CF"/>
    <w:rsid w:val="00D610FD"/>
    <w:rsid w:val="00D6366E"/>
    <w:rsid w:val="00D63DE5"/>
    <w:rsid w:val="00D6440D"/>
    <w:rsid w:val="00D64575"/>
    <w:rsid w:val="00D64788"/>
    <w:rsid w:val="00D64EBA"/>
    <w:rsid w:val="00D65E9F"/>
    <w:rsid w:val="00D66E77"/>
    <w:rsid w:val="00D6790C"/>
    <w:rsid w:val="00D70F97"/>
    <w:rsid w:val="00D71575"/>
    <w:rsid w:val="00D717E7"/>
    <w:rsid w:val="00D72441"/>
    <w:rsid w:val="00D727BD"/>
    <w:rsid w:val="00D73824"/>
    <w:rsid w:val="00D740B5"/>
    <w:rsid w:val="00D74AFF"/>
    <w:rsid w:val="00D74F80"/>
    <w:rsid w:val="00D760E8"/>
    <w:rsid w:val="00D76456"/>
    <w:rsid w:val="00D7660A"/>
    <w:rsid w:val="00D767B2"/>
    <w:rsid w:val="00D76AA1"/>
    <w:rsid w:val="00D77276"/>
    <w:rsid w:val="00D77623"/>
    <w:rsid w:val="00D7763A"/>
    <w:rsid w:val="00D77B53"/>
    <w:rsid w:val="00D77C12"/>
    <w:rsid w:val="00D802A5"/>
    <w:rsid w:val="00D80642"/>
    <w:rsid w:val="00D80E85"/>
    <w:rsid w:val="00D813BE"/>
    <w:rsid w:val="00D819BF"/>
    <w:rsid w:val="00D81DBC"/>
    <w:rsid w:val="00D8211F"/>
    <w:rsid w:val="00D83013"/>
    <w:rsid w:val="00D84266"/>
    <w:rsid w:val="00D8589D"/>
    <w:rsid w:val="00D85A04"/>
    <w:rsid w:val="00D86512"/>
    <w:rsid w:val="00D865D0"/>
    <w:rsid w:val="00D86EA2"/>
    <w:rsid w:val="00D9012A"/>
    <w:rsid w:val="00D90409"/>
    <w:rsid w:val="00D9169D"/>
    <w:rsid w:val="00D93549"/>
    <w:rsid w:val="00D93C81"/>
    <w:rsid w:val="00D94B0A"/>
    <w:rsid w:val="00D94E29"/>
    <w:rsid w:val="00D965A0"/>
    <w:rsid w:val="00D9695D"/>
    <w:rsid w:val="00D97380"/>
    <w:rsid w:val="00DA0B1A"/>
    <w:rsid w:val="00DA0C3C"/>
    <w:rsid w:val="00DA0EF6"/>
    <w:rsid w:val="00DA0F62"/>
    <w:rsid w:val="00DA11A1"/>
    <w:rsid w:val="00DA192B"/>
    <w:rsid w:val="00DA1BF9"/>
    <w:rsid w:val="00DA1CEA"/>
    <w:rsid w:val="00DA2602"/>
    <w:rsid w:val="00DA295C"/>
    <w:rsid w:val="00DA3335"/>
    <w:rsid w:val="00DA47C8"/>
    <w:rsid w:val="00DA4B3B"/>
    <w:rsid w:val="00DA4B97"/>
    <w:rsid w:val="00DA4CC1"/>
    <w:rsid w:val="00DA548D"/>
    <w:rsid w:val="00DA5A85"/>
    <w:rsid w:val="00DA6CB3"/>
    <w:rsid w:val="00DA7958"/>
    <w:rsid w:val="00DA7B68"/>
    <w:rsid w:val="00DB0264"/>
    <w:rsid w:val="00DB0CF1"/>
    <w:rsid w:val="00DB0F12"/>
    <w:rsid w:val="00DB1331"/>
    <w:rsid w:val="00DB3860"/>
    <w:rsid w:val="00DB4F27"/>
    <w:rsid w:val="00DB540E"/>
    <w:rsid w:val="00DB636E"/>
    <w:rsid w:val="00DB661B"/>
    <w:rsid w:val="00DB6622"/>
    <w:rsid w:val="00DB75A5"/>
    <w:rsid w:val="00DB7815"/>
    <w:rsid w:val="00DB791D"/>
    <w:rsid w:val="00DC0972"/>
    <w:rsid w:val="00DC1747"/>
    <w:rsid w:val="00DC1972"/>
    <w:rsid w:val="00DC2D41"/>
    <w:rsid w:val="00DC3253"/>
    <w:rsid w:val="00DC3351"/>
    <w:rsid w:val="00DC3759"/>
    <w:rsid w:val="00DC39E6"/>
    <w:rsid w:val="00DC3A7B"/>
    <w:rsid w:val="00DC55D5"/>
    <w:rsid w:val="00DC5CA3"/>
    <w:rsid w:val="00DC645C"/>
    <w:rsid w:val="00DC7184"/>
    <w:rsid w:val="00DD03A5"/>
    <w:rsid w:val="00DD1843"/>
    <w:rsid w:val="00DD2968"/>
    <w:rsid w:val="00DD5172"/>
    <w:rsid w:val="00DD53D1"/>
    <w:rsid w:val="00DD5483"/>
    <w:rsid w:val="00DD5705"/>
    <w:rsid w:val="00DD6745"/>
    <w:rsid w:val="00DD67F9"/>
    <w:rsid w:val="00DD684B"/>
    <w:rsid w:val="00DD68FF"/>
    <w:rsid w:val="00DD7272"/>
    <w:rsid w:val="00DD770F"/>
    <w:rsid w:val="00DD7FD4"/>
    <w:rsid w:val="00DE1236"/>
    <w:rsid w:val="00DE15A3"/>
    <w:rsid w:val="00DE1A04"/>
    <w:rsid w:val="00DE26AD"/>
    <w:rsid w:val="00DE4CAA"/>
    <w:rsid w:val="00DE69BD"/>
    <w:rsid w:val="00DF0596"/>
    <w:rsid w:val="00DF0820"/>
    <w:rsid w:val="00DF0B4A"/>
    <w:rsid w:val="00DF1F33"/>
    <w:rsid w:val="00DF2935"/>
    <w:rsid w:val="00DF396E"/>
    <w:rsid w:val="00DF3C8A"/>
    <w:rsid w:val="00DF3F1B"/>
    <w:rsid w:val="00DF453D"/>
    <w:rsid w:val="00DF5435"/>
    <w:rsid w:val="00DF63FA"/>
    <w:rsid w:val="00DF65A6"/>
    <w:rsid w:val="00DF7019"/>
    <w:rsid w:val="00DF710F"/>
    <w:rsid w:val="00DF75B8"/>
    <w:rsid w:val="00DF75D1"/>
    <w:rsid w:val="00E00C7C"/>
    <w:rsid w:val="00E019D4"/>
    <w:rsid w:val="00E026CB"/>
    <w:rsid w:val="00E03EE3"/>
    <w:rsid w:val="00E05E53"/>
    <w:rsid w:val="00E07157"/>
    <w:rsid w:val="00E07AEE"/>
    <w:rsid w:val="00E106A8"/>
    <w:rsid w:val="00E10879"/>
    <w:rsid w:val="00E10933"/>
    <w:rsid w:val="00E11AFB"/>
    <w:rsid w:val="00E11D3E"/>
    <w:rsid w:val="00E12DB7"/>
    <w:rsid w:val="00E13245"/>
    <w:rsid w:val="00E13CA9"/>
    <w:rsid w:val="00E14248"/>
    <w:rsid w:val="00E14CA4"/>
    <w:rsid w:val="00E15E70"/>
    <w:rsid w:val="00E16135"/>
    <w:rsid w:val="00E16754"/>
    <w:rsid w:val="00E167E5"/>
    <w:rsid w:val="00E170C1"/>
    <w:rsid w:val="00E202FC"/>
    <w:rsid w:val="00E20F40"/>
    <w:rsid w:val="00E2251B"/>
    <w:rsid w:val="00E253D5"/>
    <w:rsid w:val="00E253EF"/>
    <w:rsid w:val="00E2655A"/>
    <w:rsid w:val="00E27228"/>
    <w:rsid w:val="00E27559"/>
    <w:rsid w:val="00E27BAA"/>
    <w:rsid w:val="00E27F1C"/>
    <w:rsid w:val="00E305A2"/>
    <w:rsid w:val="00E305AB"/>
    <w:rsid w:val="00E30AE3"/>
    <w:rsid w:val="00E310AE"/>
    <w:rsid w:val="00E327F9"/>
    <w:rsid w:val="00E32C3A"/>
    <w:rsid w:val="00E32F28"/>
    <w:rsid w:val="00E33637"/>
    <w:rsid w:val="00E3684E"/>
    <w:rsid w:val="00E36868"/>
    <w:rsid w:val="00E36EAC"/>
    <w:rsid w:val="00E400AF"/>
    <w:rsid w:val="00E40427"/>
    <w:rsid w:val="00E409FD"/>
    <w:rsid w:val="00E413D0"/>
    <w:rsid w:val="00E415B5"/>
    <w:rsid w:val="00E4237A"/>
    <w:rsid w:val="00E42BED"/>
    <w:rsid w:val="00E42E47"/>
    <w:rsid w:val="00E431D8"/>
    <w:rsid w:val="00E43F52"/>
    <w:rsid w:val="00E44C0A"/>
    <w:rsid w:val="00E45777"/>
    <w:rsid w:val="00E45E32"/>
    <w:rsid w:val="00E47A0E"/>
    <w:rsid w:val="00E50516"/>
    <w:rsid w:val="00E50681"/>
    <w:rsid w:val="00E52496"/>
    <w:rsid w:val="00E55794"/>
    <w:rsid w:val="00E55B27"/>
    <w:rsid w:val="00E55F68"/>
    <w:rsid w:val="00E566F8"/>
    <w:rsid w:val="00E56E40"/>
    <w:rsid w:val="00E56E55"/>
    <w:rsid w:val="00E56F1E"/>
    <w:rsid w:val="00E5781F"/>
    <w:rsid w:val="00E57A89"/>
    <w:rsid w:val="00E6041B"/>
    <w:rsid w:val="00E60A01"/>
    <w:rsid w:val="00E60DC3"/>
    <w:rsid w:val="00E60F1F"/>
    <w:rsid w:val="00E621AA"/>
    <w:rsid w:val="00E625CE"/>
    <w:rsid w:val="00E62A85"/>
    <w:rsid w:val="00E62F6D"/>
    <w:rsid w:val="00E633E7"/>
    <w:rsid w:val="00E63455"/>
    <w:rsid w:val="00E6454B"/>
    <w:rsid w:val="00E64B58"/>
    <w:rsid w:val="00E64C84"/>
    <w:rsid w:val="00E6504C"/>
    <w:rsid w:val="00E65575"/>
    <w:rsid w:val="00E66782"/>
    <w:rsid w:val="00E66CD8"/>
    <w:rsid w:val="00E67DDD"/>
    <w:rsid w:val="00E7029A"/>
    <w:rsid w:val="00E705B1"/>
    <w:rsid w:val="00E7108A"/>
    <w:rsid w:val="00E714F3"/>
    <w:rsid w:val="00E716B5"/>
    <w:rsid w:val="00E725CB"/>
    <w:rsid w:val="00E73145"/>
    <w:rsid w:val="00E734D5"/>
    <w:rsid w:val="00E7362D"/>
    <w:rsid w:val="00E7391E"/>
    <w:rsid w:val="00E7392E"/>
    <w:rsid w:val="00E745C3"/>
    <w:rsid w:val="00E75629"/>
    <w:rsid w:val="00E75CBF"/>
    <w:rsid w:val="00E75FBE"/>
    <w:rsid w:val="00E76553"/>
    <w:rsid w:val="00E7698B"/>
    <w:rsid w:val="00E77B33"/>
    <w:rsid w:val="00E80421"/>
    <w:rsid w:val="00E8077F"/>
    <w:rsid w:val="00E80F18"/>
    <w:rsid w:val="00E816D9"/>
    <w:rsid w:val="00E820A1"/>
    <w:rsid w:val="00E82C7F"/>
    <w:rsid w:val="00E82F1D"/>
    <w:rsid w:val="00E830AE"/>
    <w:rsid w:val="00E832DF"/>
    <w:rsid w:val="00E83C4A"/>
    <w:rsid w:val="00E85583"/>
    <w:rsid w:val="00E8573E"/>
    <w:rsid w:val="00E85B4C"/>
    <w:rsid w:val="00E85ED8"/>
    <w:rsid w:val="00E86B1A"/>
    <w:rsid w:val="00E873E3"/>
    <w:rsid w:val="00E90863"/>
    <w:rsid w:val="00E90EDE"/>
    <w:rsid w:val="00E91D6B"/>
    <w:rsid w:val="00E91F8F"/>
    <w:rsid w:val="00E92201"/>
    <w:rsid w:val="00E93567"/>
    <w:rsid w:val="00E94AF7"/>
    <w:rsid w:val="00E95EA8"/>
    <w:rsid w:val="00E95FF1"/>
    <w:rsid w:val="00E96928"/>
    <w:rsid w:val="00E96D90"/>
    <w:rsid w:val="00E973B3"/>
    <w:rsid w:val="00E97828"/>
    <w:rsid w:val="00EA092A"/>
    <w:rsid w:val="00EA0EF4"/>
    <w:rsid w:val="00EA1A19"/>
    <w:rsid w:val="00EA2146"/>
    <w:rsid w:val="00EA2627"/>
    <w:rsid w:val="00EA3DEC"/>
    <w:rsid w:val="00EA4D95"/>
    <w:rsid w:val="00EA5917"/>
    <w:rsid w:val="00EA609D"/>
    <w:rsid w:val="00EA65E4"/>
    <w:rsid w:val="00EA668C"/>
    <w:rsid w:val="00EA6FC5"/>
    <w:rsid w:val="00EB0B50"/>
    <w:rsid w:val="00EB0EB5"/>
    <w:rsid w:val="00EB1899"/>
    <w:rsid w:val="00EB1A72"/>
    <w:rsid w:val="00EB24B0"/>
    <w:rsid w:val="00EB27FD"/>
    <w:rsid w:val="00EB320E"/>
    <w:rsid w:val="00EB3DEA"/>
    <w:rsid w:val="00EB5D3B"/>
    <w:rsid w:val="00EB6876"/>
    <w:rsid w:val="00EB7006"/>
    <w:rsid w:val="00EB7266"/>
    <w:rsid w:val="00EC02C4"/>
    <w:rsid w:val="00EC0343"/>
    <w:rsid w:val="00EC0958"/>
    <w:rsid w:val="00EC0B56"/>
    <w:rsid w:val="00EC10A8"/>
    <w:rsid w:val="00EC1D8D"/>
    <w:rsid w:val="00EC1FDA"/>
    <w:rsid w:val="00EC3D70"/>
    <w:rsid w:val="00EC3FA9"/>
    <w:rsid w:val="00EC56DA"/>
    <w:rsid w:val="00EC5F8F"/>
    <w:rsid w:val="00EC6869"/>
    <w:rsid w:val="00EC6A34"/>
    <w:rsid w:val="00EC6D20"/>
    <w:rsid w:val="00EC7A19"/>
    <w:rsid w:val="00EC7D87"/>
    <w:rsid w:val="00ED0CA3"/>
    <w:rsid w:val="00ED27EC"/>
    <w:rsid w:val="00ED3795"/>
    <w:rsid w:val="00ED3887"/>
    <w:rsid w:val="00ED3F1A"/>
    <w:rsid w:val="00ED4DD2"/>
    <w:rsid w:val="00ED6001"/>
    <w:rsid w:val="00ED7FDC"/>
    <w:rsid w:val="00EE0972"/>
    <w:rsid w:val="00EE1132"/>
    <w:rsid w:val="00EE2BF5"/>
    <w:rsid w:val="00EE2D23"/>
    <w:rsid w:val="00EE2E8B"/>
    <w:rsid w:val="00EE344B"/>
    <w:rsid w:val="00EE34FE"/>
    <w:rsid w:val="00EE4406"/>
    <w:rsid w:val="00EE4655"/>
    <w:rsid w:val="00EE486E"/>
    <w:rsid w:val="00EE4F1D"/>
    <w:rsid w:val="00EE56CE"/>
    <w:rsid w:val="00EE607E"/>
    <w:rsid w:val="00EE6180"/>
    <w:rsid w:val="00EE6D13"/>
    <w:rsid w:val="00EE7122"/>
    <w:rsid w:val="00EE76B3"/>
    <w:rsid w:val="00EF07F3"/>
    <w:rsid w:val="00EF1E1E"/>
    <w:rsid w:val="00EF2D99"/>
    <w:rsid w:val="00EF32E6"/>
    <w:rsid w:val="00EF6C19"/>
    <w:rsid w:val="00EF752E"/>
    <w:rsid w:val="00EF7872"/>
    <w:rsid w:val="00EF7B72"/>
    <w:rsid w:val="00EF7C9B"/>
    <w:rsid w:val="00EF7D29"/>
    <w:rsid w:val="00F0113A"/>
    <w:rsid w:val="00F01232"/>
    <w:rsid w:val="00F020ED"/>
    <w:rsid w:val="00F03363"/>
    <w:rsid w:val="00F03947"/>
    <w:rsid w:val="00F04256"/>
    <w:rsid w:val="00F0458A"/>
    <w:rsid w:val="00F04719"/>
    <w:rsid w:val="00F04F14"/>
    <w:rsid w:val="00F05BA5"/>
    <w:rsid w:val="00F06493"/>
    <w:rsid w:val="00F07A30"/>
    <w:rsid w:val="00F11A76"/>
    <w:rsid w:val="00F1228D"/>
    <w:rsid w:val="00F154E6"/>
    <w:rsid w:val="00F15705"/>
    <w:rsid w:val="00F157C3"/>
    <w:rsid w:val="00F159F8"/>
    <w:rsid w:val="00F16CF8"/>
    <w:rsid w:val="00F1779D"/>
    <w:rsid w:val="00F17FA5"/>
    <w:rsid w:val="00F21E1F"/>
    <w:rsid w:val="00F2212F"/>
    <w:rsid w:val="00F23F4F"/>
    <w:rsid w:val="00F241C5"/>
    <w:rsid w:val="00F242AD"/>
    <w:rsid w:val="00F24635"/>
    <w:rsid w:val="00F246EC"/>
    <w:rsid w:val="00F25B82"/>
    <w:rsid w:val="00F25D40"/>
    <w:rsid w:val="00F25D4C"/>
    <w:rsid w:val="00F25EAD"/>
    <w:rsid w:val="00F25F64"/>
    <w:rsid w:val="00F27CDB"/>
    <w:rsid w:val="00F30755"/>
    <w:rsid w:val="00F30D09"/>
    <w:rsid w:val="00F313E4"/>
    <w:rsid w:val="00F3158C"/>
    <w:rsid w:val="00F31A99"/>
    <w:rsid w:val="00F324DC"/>
    <w:rsid w:val="00F33135"/>
    <w:rsid w:val="00F34B0E"/>
    <w:rsid w:val="00F35097"/>
    <w:rsid w:val="00F356EB"/>
    <w:rsid w:val="00F35974"/>
    <w:rsid w:val="00F35C19"/>
    <w:rsid w:val="00F36174"/>
    <w:rsid w:val="00F36321"/>
    <w:rsid w:val="00F36638"/>
    <w:rsid w:val="00F36957"/>
    <w:rsid w:val="00F374B6"/>
    <w:rsid w:val="00F4005C"/>
    <w:rsid w:val="00F40834"/>
    <w:rsid w:val="00F40DA4"/>
    <w:rsid w:val="00F40F5E"/>
    <w:rsid w:val="00F40FDB"/>
    <w:rsid w:val="00F411F2"/>
    <w:rsid w:val="00F42987"/>
    <w:rsid w:val="00F43553"/>
    <w:rsid w:val="00F44430"/>
    <w:rsid w:val="00F444D5"/>
    <w:rsid w:val="00F444E2"/>
    <w:rsid w:val="00F452B3"/>
    <w:rsid w:val="00F452C2"/>
    <w:rsid w:val="00F46525"/>
    <w:rsid w:val="00F4719A"/>
    <w:rsid w:val="00F47ED3"/>
    <w:rsid w:val="00F47FB1"/>
    <w:rsid w:val="00F50316"/>
    <w:rsid w:val="00F50E92"/>
    <w:rsid w:val="00F51EB1"/>
    <w:rsid w:val="00F52443"/>
    <w:rsid w:val="00F52CC7"/>
    <w:rsid w:val="00F53341"/>
    <w:rsid w:val="00F53421"/>
    <w:rsid w:val="00F54DF0"/>
    <w:rsid w:val="00F55505"/>
    <w:rsid w:val="00F564BF"/>
    <w:rsid w:val="00F60EE6"/>
    <w:rsid w:val="00F60EE7"/>
    <w:rsid w:val="00F62985"/>
    <w:rsid w:val="00F63999"/>
    <w:rsid w:val="00F64204"/>
    <w:rsid w:val="00F65895"/>
    <w:rsid w:val="00F66B8B"/>
    <w:rsid w:val="00F66E9A"/>
    <w:rsid w:val="00F66F22"/>
    <w:rsid w:val="00F6702E"/>
    <w:rsid w:val="00F67486"/>
    <w:rsid w:val="00F70DB8"/>
    <w:rsid w:val="00F73716"/>
    <w:rsid w:val="00F737A9"/>
    <w:rsid w:val="00F74C85"/>
    <w:rsid w:val="00F74D4B"/>
    <w:rsid w:val="00F7725E"/>
    <w:rsid w:val="00F77291"/>
    <w:rsid w:val="00F77F97"/>
    <w:rsid w:val="00F80519"/>
    <w:rsid w:val="00F807D4"/>
    <w:rsid w:val="00F81E5A"/>
    <w:rsid w:val="00F822C1"/>
    <w:rsid w:val="00F832DC"/>
    <w:rsid w:val="00F83330"/>
    <w:rsid w:val="00F83790"/>
    <w:rsid w:val="00F83C05"/>
    <w:rsid w:val="00F84B37"/>
    <w:rsid w:val="00F850A9"/>
    <w:rsid w:val="00F851C1"/>
    <w:rsid w:val="00F864B6"/>
    <w:rsid w:val="00F8683F"/>
    <w:rsid w:val="00F86930"/>
    <w:rsid w:val="00F87037"/>
    <w:rsid w:val="00F873C6"/>
    <w:rsid w:val="00F87ABC"/>
    <w:rsid w:val="00F87DF5"/>
    <w:rsid w:val="00F90426"/>
    <w:rsid w:val="00F9054F"/>
    <w:rsid w:val="00F9084C"/>
    <w:rsid w:val="00F91CDD"/>
    <w:rsid w:val="00F92593"/>
    <w:rsid w:val="00F94A9A"/>
    <w:rsid w:val="00F954F0"/>
    <w:rsid w:val="00F9568F"/>
    <w:rsid w:val="00F96DD3"/>
    <w:rsid w:val="00F977D7"/>
    <w:rsid w:val="00F97D04"/>
    <w:rsid w:val="00F97D4A"/>
    <w:rsid w:val="00FA0844"/>
    <w:rsid w:val="00FA0A39"/>
    <w:rsid w:val="00FA105F"/>
    <w:rsid w:val="00FA111F"/>
    <w:rsid w:val="00FA2498"/>
    <w:rsid w:val="00FA2743"/>
    <w:rsid w:val="00FA36F0"/>
    <w:rsid w:val="00FA3ADE"/>
    <w:rsid w:val="00FA54CC"/>
    <w:rsid w:val="00FB2A87"/>
    <w:rsid w:val="00FB2C37"/>
    <w:rsid w:val="00FB4484"/>
    <w:rsid w:val="00FB5F4A"/>
    <w:rsid w:val="00FB63AB"/>
    <w:rsid w:val="00FB653F"/>
    <w:rsid w:val="00FB69DD"/>
    <w:rsid w:val="00FB70BE"/>
    <w:rsid w:val="00FB71EC"/>
    <w:rsid w:val="00FC037D"/>
    <w:rsid w:val="00FC041C"/>
    <w:rsid w:val="00FC30E4"/>
    <w:rsid w:val="00FC37F1"/>
    <w:rsid w:val="00FC3ADF"/>
    <w:rsid w:val="00FC4086"/>
    <w:rsid w:val="00FC4473"/>
    <w:rsid w:val="00FC4880"/>
    <w:rsid w:val="00FC50AB"/>
    <w:rsid w:val="00FC5D98"/>
    <w:rsid w:val="00FC6659"/>
    <w:rsid w:val="00FC7389"/>
    <w:rsid w:val="00FC73BF"/>
    <w:rsid w:val="00FC7876"/>
    <w:rsid w:val="00FD12A8"/>
    <w:rsid w:val="00FD2C96"/>
    <w:rsid w:val="00FD37AD"/>
    <w:rsid w:val="00FD41B9"/>
    <w:rsid w:val="00FD4CB3"/>
    <w:rsid w:val="00FD5904"/>
    <w:rsid w:val="00FD6686"/>
    <w:rsid w:val="00FD67D1"/>
    <w:rsid w:val="00FD6975"/>
    <w:rsid w:val="00FE0B96"/>
    <w:rsid w:val="00FE0E92"/>
    <w:rsid w:val="00FE0FB9"/>
    <w:rsid w:val="00FE1224"/>
    <w:rsid w:val="00FE1B5C"/>
    <w:rsid w:val="00FE1EEE"/>
    <w:rsid w:val="00FE2075"/>
    <w:rsid w:val="00FE36A9"/>
    <w:rsid w:val="00FE3733"/>
    <w:rsid w:val="00FE39C0"/>
    <w:rsid w:val="00FE3E8B"/>
    <w:rsid w:val="00FE50EB"/>
    <w:rsid w:val="00FF003A"/>
    <w:rsid w:val="00FF1A7C"/>
    <w:rsid w:val="00FF2279"/>
    <w:rsid w:val="00FF4317"/>
    <w:rsid w:val="00FF7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BED170"/>
  <w14:defaultImageDpi w14:val="0"/>
  <w15:docId w15:val="{65851861-9814-4CCC-B660-93ECA7D55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hAnsi=".VnTime"/>
      <w:sz w:val="28"/>
      <w:lang w:val="en-US" w:eastAsia="en-US"/>
    </w:rPr>
  </w:style>
  <w:style w:type="paragraph" w:styleId="Heading1">
    <w:name w:val="heading 1"/>
    <w:basedOn w:val="Normal"/>
    <w:next w:val="Normal"/>
    <w:qFormat/>
    <w:pPr>
      <w:keepNext/>
      <w:jc w:val="both"/>
      <w:outlineLvl w:val="0"/>
    </w:pPr>
    <w:rPr>
      <w:rFonts w:ascii=".VnTimeH" w:hAnsi=".VnTimeH"/>
      <w:b/>
      <w:sz w:val="26"/>
    </w:rPr>
  </w:style>
  <w:style w:type="paragraph" w:styleId="Heading2">
    <w:name w:val="heading 2"/>
    <w:basedOn w:val="Normal"/>
    <w:next w:val="Normal"/>
    <w:qFormat/>
    <w:pPr>
      <w:keepNext/>
      <w:jc w:val="center"/>
      <w:outlineLvl w:val="1"/>
    </w:pPr>
    <w:rPr>
      <w:rFonts w:ascii="Times New Roman" w:hAnsi="Times New Roman"/>
      <w:b/>
      <w:bCs/>
    </w:rPr>
  </w:style>
  <w:style w:type="paragraph" w:styleId="Heading3">
    <w:name w:val="heading 3"/>
    <w:basedOn w:val="Normal"/>
    <w:next w:val="Normal"/>
    <w:qFormat/>
    <w:pPr>
      <w:keepNext/>
      <w:jc w:val="center"/>
      <w:outlineLvl w:val="2"/>
    </w:pPr>
    <w:rPr>
      <w:rFonts w:ascii=".VnTimeH" w:hAnsi=".VnTimeH"/>
      <w:b/>
      <w:bCs/>
      <w:sz w:val="36"/>
    </w:rPr>
  </w:style>
  <w:style w:type="paragraph" w:styleId="Heading4">
    <w:name w:val="heading 4"/>
    <w:basedOn w:val="Normal"/>
    <w:next w:val="Normal"/>
    <w:qFormat/>
    <w:pPr>
      <w:keepNext/>
      <w:tabs>
        <w:tab w:val="left" w:pos="1065"/>
        <w:tab w:val="center" w:pos="1418"/>
        <w:tab w:val="center" w:pos="6804"/>
      </w:tabs>
      <w:jc w:val="center"/>
      <w:outlineLvl w:val="3"/>
    </w:pPr>
    <w:rPr>
      <w:rFonts w:ascii=".VnTimeH" w:hAnsi=".VnTimeH"/>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Pr>
      <w:rFonts w:ascii=".VnTime" w:eastAsia="Times New Roman" w:hAnsi=".VnTime" w:cs="Times New Roman"/>
      <w:sz w:val="28"/>
    </w:rPr>
  </w:style>
  <w:style w:type="paragraph" w:styleId="Header">
    <w:name w:val="header"/>
    <w:basedOn w:val="Normal"/>
    <w:link w:val="HeaderChar"/>
    <w:pPr>
      <w:tabs>
        <w:tab w:val="center" w:pos="4320"/>
        <w:tab w:val="right" w:pos="8640"/>
      </w:tabs>
    </w:pPr>
    <w:rPr>
      <w:rFonts w:ascii="Times New Roman" w:hAnsi="Times New Roman"/>
    </w:rPr>
  </w:style>
  <w:style w:type="paragraph" w:styleId="BodyTextIndent">
    <w:name w:val="Body Text Indent"/>
    <w:basedOn w:val="Normal"/>
    <w:pPr>
      <w:spacing w:before="120"/>
      <w:ind w:firstLine="1117"/>
      <w:jc w:val="both"/>
    </w:pPr>
    <w:rPr>
      <w:rFonts w:ascii="Times New Roman" w:hAnsi="Times New Roman"/>
    </w:rPr>
  </w:style>
  <w:style w:type="paragraph" w:styleId="BodyTextIndent2">
    <w:name w:val="Body Text Indent 2"/>
    <w:basedOn w:val="Normal"/>
    <w:pPr>
      <w:spacing w:before="120"/>
      <w:ind w:firstLine="720"/>
      <w:jc w:val="both"/>
    </w:pPr>
    <w:rPr>
      <w:rFonts w:ascii="Times New Roman" w:hAnsi="Times New Roman"/>
    </w:rPr>
  </w:style>
  <w:style w:type="paragraph" w:styleId="BodyText">
    <w:name w:val="Body Text"/>
    <w:basedOn w:val="Normal"/>
    <w:pPr>
      <w:jc w:val="both"/>
    </w:pPr>
    <w:rPr>
      <w:rFonts w:ascii="Times New Roman" w:hAnsi="Times New Roman"/>
    </w:rPr>
  </w:style>
  <w:style w:type="paragraph" w:styleId="Footer">
    <w:name w:val="footer"/>
    <w:basedOn w:val="Normal"/>
    <w:pPr>
      <w:tabs>
        <w:tab w:val="center" w:pos="4320"/>
        <w:tab w:val="right" w:pos="8640"/>
      </w:tabs>
    </w:pPr>
    <w:rPr>
      <w:rFonts w:ascii="Times New Roman" w:hAnsi="Times New Roman"/>
    </w:rPr>
  </w:style>
  <w:style w:type="character" w:styleId="PageNumber">
    <w:name w:val="page number"/>
    <w:rPr>
      <w:rFonts w:ascii="Times New Roman" w:eastAsia="Times New Roman" w:hAnsi="Times New Roman" w:cs="Times New Roman"/>
    </w:rPr>
  </w:style>
  <w:style w:type="paragraph" w:styleId="BodyText2">
    <w:name w:val="Body Text 2"/>
    <w:basedOn w:val="Normal"/>
    <w:rPr>
      <w:rFonts w:ascii="Times New Roman" w:hAnsi="Times New Roman"/>
      <w:sz w:val="24"/>
    </w:rPr>
  </w:style>
  <w:style w:type="paragraph" w:customStyle="1" w:styleId="CharCharCharChar">
    <w:name w:val="Char Char Char Char"/>
    <w:basedOn w:val="Normal"/>
    <w:pPr>
      <w:pageBreakBefore/>
      <w:spacing w:before="100" w:beforeAutospacing="1" w:after="100" w:afterAutospacing="1"/>
      <w:jc w:val="both"/>
    </w:pPr>
    <w:rPr>
      <w:rFonts w:ascii=".VnArial" w:eastAsia=".VnTime" w:hAnsi=".VnArial" w:cs=".VnArial"/>
      <w:sz w:val="20"/>
    </w:rPr>
  </w:style>
  <w:style w:type="paragraph" w:customStyle="1" w:styleId="CharCharCharCharCharCharCharCharChar1Char">
    <w:name w:val="Char Char Char Char Char Char Char Char Char1 Char"/>
    <w:basedOn w:val="Normal"/>
    <w:next w:val="Normal"/>
    <w:pPr>
      <w:spacing w:before="120" w:after="120" w:line="312" w:lineRule="auto"/>
    </w:pPr>
    <w:rPr>
      <w:rFonts w:ascii="Times New Roman" w:hAnsi="Times New Roman"/>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0">
    <w:name w:val="Char Char Char Char"/>
    <w:basedOn w:val="Normal"/>
    <w:pPr>
      <w:pageBreakBefore/>
      <w:spacing w:before="100" w:beforeAutospacing="1" w:after="100" w:afterAutospacing="1"/>
      <w:jc w:val="both"/>
    </w:pPr>
    <w:rPr>
      <w:rFonts w:ascii="Tahoma" w:hAnsi="Tahoma"/>
      <w:sz w:val="20"/>
    </w:rPr>
  </w:style>
  <w:style w:type="paragraph" w:styleId="Revision">
    <w:name w:val="Revision"/>
    <w:rPr>
      <w:rFonts w:ascii=".VnTime" w:hAnsi=".VnTime"/>
      <w:sz w:val="28"/>
      <w:lang w:val="en-US" w:eastAsia="en-US"/>
    </w:rPr>
  </w:style>
  <w:style w:type="character" w:customStyle="1" w:styleId="BalloonTextChar">
    <w:name w:val="Balloon Text Char"/>
    <w:link w:val="BalloonText"/>
    <w:rPr>
      <w:rFonts w:ascii="Tahoma" w:eastAsia="Times New Roman" w:hAnsi="Tahoma" w:cs="Tahoma"/>
      <w:sz w:val="16"/>
      <w:szCs w:val="16"/>
      <w:lang w:val="en-US" w:eastAsia="en-US"/>
    </w:rPr>
  </w:style>
  <w:style w:type="paragraph" w:styleId="BalloonText">
    <w:name w:val="Balloon Text"/>
    <w:basedOn w:val="Normal"/>
    <w:link w:val="BalloonTextChar"/>
    <w:rPr>
      <w:rFonts w:ascii="Tahoma" w:hAnsi="Tahoma" w:cs="Tahoma"/>
      <w:sz w:val="16"/>
      <w:szCs w:val="16"/>
    </w:rPr>
  </w:style>
  <w:style w:type="character" w:styleId="CommentReference">
    <w:name w:val="annotation reference"/>
    <w:rPr>
      <w:rFonts w:ascii="Times New Roman" w:eastAsia="Times New Roman" w:hAnsi="Times New Roman" w:cs="Times New Roman"/>
      <w:sz w:val="16"/>
      <w:szCs w:val="16"/>
    </w:rPr>
  </w:style>
  <w:style w:type="character" w:customStyle="1" w:styleId="CommentTextChar">
    <w:name w:val="Comment Text Char"/>
    <w:link w:val="CommentText"/>
    <w:rPr>
      <w:rFonts w:ascii=".VnTime" w:eastAsia="Times New Roman" w:hAnsi=".VnTime" w:cs="Times New Roman"/>
      <w:lang w:val="en-US" w:eastAsia="en-US"/>
    </w:rPr>
  </w:style>
  <w:style w:type="paragraph" w:styleId="CommentText">
    <w:name w:val="annotation text"/>
    <w:basedOn w:val="Normal"/>
    <w:link w:val="CommentTextChar"/>
    <w:rPr>
      <w:rFonts w:ascii="Times New Roman" w:hAnsi="Times New Roman"/>
      <w:sz w:val="20"/>
    </w:rPr>
  </w:style>
  <w:style w:type="character" w:customStyle="1" w:styleId="CommentSubjectChar">
    <w:name w:val="Comment Subject Char"/>
    <w:link w:val="CommentSubject"/>
    <w:rPr>
      <w:rFonts w:ascii=".VnTime" w:eastAsia="Times New Roman" w:hAnsi=".VnTime" w:cs="Times New Roman"/>
      <w:b/>
      <w:bCs/>
      <w:lang w:val="en-US" w:eastAsia="en-US"/>
    </w:rPr>
  </w:style>
  <w:style w:type="paragraph" w:styleId="CommentSubject">
    <w:name w:val="annotation subject"/>
    <w:basedOn w:val="CommentText"/>
    <w:next w:val="CommentText"/>
    <w:link w:val="CommentSubjectChar"/>
    <w:rPr>
      <w:b/>
      <w:bCs/>
    </w:rPr>
  </w:style>
  <w:style w:type="paragraph" w:styleId="NormalWeb">
    <w:name w:val="Normal (Web)"/>
    <w:basedOn w:val="Normal"/>
    <w:uiPriority w:val="99"/>
    <w:semiHidden/>
    <w:unhideWhenUsed/>
    <w:rsid w:val="00FF431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TotalTime>
  <Pages>8</Pages>
  <Words>2592</Words>
  <Characters>14776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Ubnd tØnh b×nh ®Þnh</vt:lpstr>
    </vt:vector>
  </TitlesOfParts>
  <Company>ECC</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b×nh ®Þnh</dc:title>
  <dc:subject/>
  <dc:creator>Pham Quang Luat</dc:creator>
  <cp:keywords/>
  <cp:lastModifiedBy>Phòng Quản lý xây dựng và Vật liệu xây dựng P.QLXD-VLXD</cp:lastModifiedBy>
  <cp:revision>33</cp:revision>
  <cp:lastPrinted>2025-02-17T01:53:00Z</cp:lastPrinted>
  <dcterms:created xsi:type="dcterms:W3CDTF">2025-09-22T11:30:00Z</dcterms:created>
  <dcterms:modified xsi:type="dcterms:W3CDTF">2025-10-21T04:48:00Z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ddbd6261d5d947baa72c849063438277</vt:lpwstr>
  </property>
</Properties>
</file>